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77" w:rsidRDefault="002C0077" w:rsidP="002C00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2C0077" w:rsidRDefault="002C0077" w:rsidP="002C00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БУЕРАК-ПОПОВСКОГО СЕЛЬСКОГО ПОСЕЛЕНИЯ </w:t>
      </w:r>
    </w:p>
    <w:p w:rsidR="002C0077" w:rsidRDefault="002C0077" w:rsidP="002C00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СЕРАФИМОВИЧСКОГО МУНИЦИПАЛЬНОГО РАЙОНА</w:t>
      </w:r>
    </w:p>
    <w:p w:rsidR="002C0077" w:rsidRDefault="002C0077" w:rsidP="002C00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2C0077" w:rsidRDefault="002C0077" w:rsidP="002C0077">
      <w:pPr>
        <w:pBdr>
          <w:bottom w:val="single" w:sz="24" w:space="1" w:color="auto"/>
        </w:pBdr>
        <w:rPr>
          <w:rFonts w:ascii="Arial" w:hAnsi="Arial" w:cs="Arial"/>
        </w:rPr>
      </w:pPr>
    </w:p>
    <w:p w:rsidR="002C0077" w:rsidRDefault="002C0077" w:rsidP="002C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2C0077" w:rsidRDefault="002C0077" w:rsidP="002C00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C0077" w:rsidRDefault="002C0077" w:rsidP="002C00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№ 8                                                                                     23 марта   2022  года</w:t>
      </w:r>
    </w:p>
    <w:p w:rsidR="002C0077" w:rsidRDefault="002C0077" w:rsidP="002C0077">
      <w:pPr>
        <w:jc w:val="center"/>
        <w:rPr>
          <w:rFonts w:ascii="Arial" w:hAnsi="Arial" w:cs="Arial"/>
        </w:rPr>
      </w:pPr>
    </w:p>
    <w:p w:rsidR="002C0077" w:rsidRPr="00734A63" w:rsidRDefault="002C0077" w:rsidP="002C0077">
      <w:pPr>
        <w:spacing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внесении изменений в</w:t>
      </w:r>
      <w:r w:rsidRPr="00734A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программу </w:t>
      </w:r>
      <w:r w:rsidRPr="00734A63">
        <w:rPr>
          <w:rFonts w:ascii="Arial" w:hAnsi="Arial" w:cs="Arial"/>
          <w:color w:val="000000"/>
        </w:rPr>
        <w:t xml:space="preserve"> по</w:t>
      </w:r>
      <w:r>
        <w:rPr>
          <w:rFonts w:ascii="Arial" w:hAnsi="Arial" w:cs="Arial"/>
          <w:color w:val="000000"/>
        </w:rPr>
        <w:t xml:space="preserve"> </w:t>
      </w:r>
      <w:r w:rsidRPr="00734A63">
        <w:rPr>
          <w:rFonts w:ascii="Arial" w:hAnsi="Arial" w:cs="Arial"/>
          <w:color w:val="000000"/>
        </w:rPr>
        <w:t xml:space="preserve"> профилактике </w:t>
      </w:r>
    </w:p>
    <w:p w:rsidR="002C0077" w:rsidRPr="00734A63" w:rsidRDefault="002C0077" w:rsidP="002C0077">
      <w:pPr>
        <w:spacing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</w:t>
      </w:r>
      <w:r w:rsidRPr="00734A63">
        <w:rPr>
          <w:rFonts w:ascii="Arial" w:hAnsi="Arial" w:cs="Arial"/>
          <w:color w:val="000000"/>
        </w:rPr>
        <w:t>ерроризма</w:t>
      </w:r>
      <w:r>
        <w:rPr>
          <w:rFonts w:ascii="Arial" w:hAnsi="Arial" w:cs="Arial"/>
          <w:color w:val="000000"/>
        </w:rPr>
        <w:t xml:space="preserve">  </w:t>
      </w:r>
      <w:r w:rsidRPr="00734A63">
        <w:rPr>
          <w:rFonts w:ascii="Arial" w:hAnsi="Arial" w:cs="Arial"/>
          <w:color w:val="000000"/>
        </w:rPr>
        <w:t xml:space="preserve"> и </w:t>
      </w:r>
      <w:r>
        <w:rPr>
          <w:rFonts w:ascii="Arial" w:hAnsi="Arial" w:cs="Arial"/>
          <w:color w:val="000000"/>
        </w:rPr>
        <w:t xml:space="preserve">  </w:t>
      </w:r>
      <w:r w:rsidRPr="00734A63">
        <w:rPr>
          <w:rFonts w:ascii="Arial" w:hAnsi="Arial" w:cs="Arial"/>
          <w:color w:val="000000"/>
        </w:rPr>
        <w:t xml:space="preserve"> экстремизма</w:t>
      </w:r>
      <w:r>
        <w:rPr>
          <w:rFonts w:ascii="Arial" w:hAnsi="Arial" w:cs="Arial"/>
          <w:color w:val="000000"/>
        </w:rPr>
        <w:t xml:space="preserve">  </w:t>
      </w:r>
      <w:r w:rsidRPr="00734A63">
        <w:rPr>
          <w:rFonts w:ascii="Arial" w:hAnsi="Arial" w:cs="Arial"/>
          <w:color w:val="000000"/>
        </w:rPr>
        <w:t xml:space="preserve"> на </w:t>
      </w:r>
      <w:r>
        <w:rPr>
          <w:rFonts w:ascii="Arial" w:hAnsi="Arial" w:cs="Arial"/>
          <w:color w:val="000000"/>
        </w:rPr>
        <w:t xml:space="preserve">   </w:t>
      </w:r>
      <w:r w:rsidRPr="00734A63">
        <w:rPr>
          <w:rFonts w:ascii="Arial" w:hAnsi="Arial" w:cs="Arial"/>
          <w:color w:val="000000"/>
        </w:rPr>
        <w:t xml:space="preserve">территории </w:t>
      </w:r>
    </w:p>
    <w:p w:rsidR="002C0077" w:rsidRPr="00734A63" w:rsidRDefault="002C0077" w:rsidP="002C0077">
      <w:pPr>
        <w:spacing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Буерак-Поповского  сельского поселения в 2022 -2024 г</w:t>
      </w:r>
      <w:r w:rsidRPr="00734A63">
        <w:rPr>
          <w:rFonts w:ascii="Arial" w:hAnsi="Arial" w:cs="Arial"/>
          <w:color w:val="000000"/>
        </w:rPr>
        <w:t>г.</w:t>
      </w:r>
    </w:p>
    <w:p w:rsidR="002C0077" w:rsidRPr="00734A63" w:rsidRDefault="002C0077" w:rsidP="002C0077">
      <w:pPr>
        <w:spacing w:line="300" w:lineRule="atLeast"/>
        <w:jc w:val="center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> </w:t>
      </w:r>
    </w:p>
    <w:p w:rsidR="002C0077" w:rsidRPr="00734A63" w:rsidRDefault="002C0077" w:rsidP="002C007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 xml:space="preserve">В соответствии  с  Федеральными  законами   от 25.07.2002 г. № 114-ФЗ «О противодействии  экстремистской  деятельности»,  от 06.10.2003  № 131-ФЗ «Об общих принципах организации местного самоуправления в РФ» (в ред. От 08.11.07), от 06.03.2006 № 35-ФЗ «О противодействии терроризму», руководствуясь Уставом </w:t>
      </w:r>
      <w:r>
        <w:rPr>
          <w:rFonts w:ascii="Arial" w:hAnsi="Arial" w:cs="Arial"/>
          <w:color w:val="000000"/>
        </w:rPr>
        <w:t>Буерак-Поповского</w:t>
      </w:r>
      <w:r w:rsidRPr="00734A63">
        <w:rPr>
          <w:rFonts w:ascii="Arial" w:hAnsi="Arial" w:cs="Arial"/>
          <w:color w:val="000000"/>
        </w:rPr>
        <w:t xml:space="preserve"> сельского поселения Серафимовичского муниципального района Волгоградской области, в целях   профилактики терроризма и экстремизма, а так же минимизации и (или)  ликвидации последствий проявлений терроризма и экстремизма в границах поселения.  </w:t>
      </w:r>
    </w:p>
    <w:p w:rsidR="002C0077" w:rsidRPr="00734A63" w:rsidRDefault="002C0077" w:rsidP="002C007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2C0077" w:rsidRPr="00734A63" w:rsidRDefault="002C0077" w:rsidP="002C0077">
      <w:pPr>
        <w:shd w:val="clear" w:color="auto" w:fill="FFFFFF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734A63">
        <w:rPr>
          <w:rFonts w:ascii="Arial" w:hAnsi="Arial" w:cs="Arial"/>
          <w:b/>
          <w:color w:val="000000"/>
        </w:rPr>
        <w:t>ПОСТАНОВЛЯЮ:</w:t>
      </w:r>
    </w:p>
    <w:p w:rsidR="002C0077" w:rsidRPr="00734A63" w:rsidRDefault="002C0077" w:rsidP="002C0077">
      <w:pPr>
        <w:spacing w:line="240" w:lineRule="atLeast"/>
        <w:jc w:val="center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 xml:space="preserve">  </w:t>
      </w:r>
    </w:p>
    <w:p w:rsidR="002C0077" w:rsidRPr="00734A63" w:rsidRDefault="002C0077" w:rsidP="002C0077">
      <w:pPr>
        <w:tabs>
          <w:tab w:val="num" w:pos="0"/>
        </w:tabs>
        <w:spacing w:line="300" w:lineRule="atLeast"/>
        <w:jc w:val="both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 xml:space="preserve">1. Утвердить состав  комиссии по профилактике  терроризма и экстремизма, а так же  минимизации и (или)  ликвидации последствий проявлений терроризма и экстремизма в границах </w:t>
      </w:r>
      <w:r>
        <w:rPr>
          <w:rFonts w:ascii="Arial" w:hAnsi="Arial" w:cs="Arial"/>
          <w:color w:val="000000"/>
        </w:rPr>
        <w:t>Буерак-Поповского</w:t>
      </w:r>
      <w:r w:rsidRPr="00734A63">
        <w:rPr>
          <w:rFonts w:ascii="Arial" w:hAnsi="Arial" w:cs="Arial"/>
          <w:color w:val="000000"/>
        </w:rPr>
        <w:t xml:space="preserve"> сельского  поселения (приложение 1) </w:t>
      </w:r>
    </w:p>
    <w:p w:rsidR="002C0077" w:rsidRDefault="002C0077" w:rsidP="002C0077">
      <w:pPr>
        <w:spacing w:after="240" w:line="276" w:lineRule="auto"/>
        <w:jc w:val="both"/>
        <w:textAlignment w:val="top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 xml:space="preserve">2. Утвердить Положение об участии в профилактике терроризма и экстремизма, а  также в минимизации и (или) ликвидации последствий проявлений терроризма и экстремизма в границах </w:t>
      </w:r>
      <w:r>
        <w:rPr>
          <w:rFonts w:ascii="Arial" w:hAnsi="Arial" w:cs="Arial"/>
          <w:color w:val="000000"/>
        </w:rPr>
        <w:t>Буерак-Поповского</w:t>
      </w:r>
      <w:r w:rsidRPr="00734A63">
        <w:rPr>
          <w:rFonts w:ascii="Arial" w:hAnsi="Arial" w:cs="Arial"/>
          <w:color w:val="000000"/>
        </w:rPr>
        <w:t xml:space="preserve"> сельского поселения (приложение 2)</w:t>
      </w:r>
      <w:r>
        <w:rPr>
          <w:rFonts w:ascii="Arial" w:hAnsi="Arial" w:cs="Arial"/>
          <w:color w:val="000000"/>
        </w:rPr>
        <w:t xml:space="preserve"> </w:t>
      </w:r>
      <w:r w:rsidRPr="00734A63">
        <w:rPr>
          <w:rFonts w:ascii="Arial" w:hAnsi="Arial" w:cs="Arial"/>
          <w:color w:val="000000"/>
        </w:rPr>
        <w:t xml:space="preserve">3. Утвердить  программу   профилактических, воспитательных и пропагандистских мер, направленных  на предупреждение экстремистской  деятельности  в границах  </w:t>
      </w:r>
      <w:r>
        <w:rPr>
          <w:rFonts w:ascii="Arial" w:hAnsi="Arial" w:cs="Arial"/>
          <w:color w:val="000000"/>
        </w:rPr>
        <w:t>Буерак-Поповского сельского поселения на 2022-2024 годы (приложение</w:t>
      </w:r>
      <w:r w:rsidRPr="00734A63"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Pr="00734A63">
        <w:rPr>
          <w:rFonts w:ascii="Arial" w:hAnsi="Arial" w:cs="Arial"/>
          <w:color w:val="000000"/>
        </w:rPr>
        <w:t xml:space="preserve">4. Утвердить план основных мероприятий по профилактике терроризма, а так же в минимизации и (или) ликвидации последствий проявлений терроризма в границах </w:t>
      </w:r>
      <w:r>
        <w:rPr>
          <w:rFonts w:ascii="Arial" w:hAnsi="Arial" w:cs="Arial"/>
          <w:color w:val="000000"/>
        </w:rPr>
        <w:t>Буерак-Поповского</w:t>
      </w:r>
      <w:r w:rsidRPr="00734A63">
        <w:rPr>
          <w:rFonts w:ascii="Arial" w:hAnsi="Arial" w:cs="Arial"/>
          <w:color w:val="000000"/>
        </w:rPr>
        <w:t xml:space="preserve"> сельского  поселения (приложение 4).</w:t>
      </w:r>
      <w:r>
        <w:rPr>
          <w:rFonts w:ascii="Arial" w:hAnsi="Arial" w:cs="Arial"/>
          <w:color w:val="000000"/>
        </w:rPr>
        <w:t xml:space="preserve">                       5. Постановление администрации Буерак-Поповского сельского поселения  № 18 от 03.06.2019 года «Об утверждении положения «Об антитеррористической комиссии Буерак-Поповского сельского поселения Серафимовичского муниципального района» и ее состава» считать утратившим силу.                          6</w:t>
      </w:r>
      <w:r w:rsidRPr="00734A63">
        <w:rPr>
          <w:rFonts w:ascii="Arial" w:hAnsi="Arial" w:cs="Arial"/>
          <w:color w:val="000000"/>
        </w:rPr>
        <w:t xml:space="preserve">. Настоящие постановление </w:t>
      </w:r>
      <w:r>
        <w:rPr>
          <w:rFonts w:ascii="Arial" w:hAnsi="Arial" w:cs="Arial"/>
          <w:color w:val="000000"/>
        </w:rPr>
        <w:t>вступает в силу со дня его подписания и подлежит</w:t>
      </w:r>
      <w:r w:rsidRPr="00734A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официальному</w:t>
      </w:r>
      <w:r w:rsidRPr="00734A63">
        <w:rPr>
          <w:rFonts w:ascii="Arial" w:hAnsi="Arial" w:cs="Arial"/>
          <w:color w:val="000000"/>
        </w:rPr>
        <w:t xml:space="preserve">  обнародованию  </w:t>
      </w:r>
      <w:r>
        <w:rPr>
          <w:rFonts w:ascii="Arial" w:hAnsi="Arial" w:cs="Arial"/>
          <w:color w:val="000000"/>
        </w:rPr>
        <w:t>в установленном порядке.                                    7. Контроль за исполнением постановления оставляю за собой.</w:t>
      </w:r>
    </w:p>
    <w:p w:rsidR="002C0077" w:rsidRDefault="002C0077" w:rsidP="002C0077">
      <w:pPr>
        <w:tabs>
          <w:tab w:val="num" w:pos="360"/>
        </w:tabs>
        <w:spacing w:line="300" w:lineRule="atLeast"/>
        <w:ind w:left="360" w:hanging="360"/>
        <w:jc w:val="both"/>
        <w:rPr>
          <w:rFonts w:ascii="Arial" w:hAnsi="Arial" w:cs="Arial"/>
          <w:color w:val="000000"/>
        </w:rPr>
      </w:pPr>
    </w:p>
    <w:p w:rsidR="002C0077" w:rsidRDefault="002C0077" w:rsidP="002C0077">
      <w:pPr>
        <w:tabs>
          <w:tab w:val="num" w:pos="360"/>
        </w:tabs>
        <w:spacing w:line="300" w:lineRule="atLeast"/>
        <w:ind w:left="360" w:hanging="360"/>
        <w:jc w:val="both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 xml:space="preserve">Глава  </w:t>
      </w:r>
      <w:r>
        <w:rPr>
          <w:rFonts w:ascii="Arial" w:hAnsi="Arial" w:cs="Arial"/>
          <w:color w:val="000000"/>
        </w:rPr>
        <w:t>Буерак-Поповского</w:t>
      </w:r>
      <w:r w:rsidRPr="00734A63">
        <w:rPr>
          <w:rFonts w:ascii="Arial" w:hAnsi="Arial" w:cs="Arial"/>
          <w:color w:val="000000"/>
        </w:rPr>
        <w:t xml:space="preserve"> </w:t>
      </w:r>
    </w:p>
    <w:p w:rsidR="002C0077" w:rsidRPr="00CC302F" w:rsidRDefault="002C0077" w:rsidP="002C0077">
      <w:pPr>
        <w:spacing w:line="300" w:lineRule="atLeast"/>
        <w:rPr>
          <w:color w:val="000000"/>
          <w:sz w:val="28"/>
          <w:szCs w:val="28"/>
        </w:rPr>
      </w:pPr>
      <w:r w:rsidRPr="00734A63">
        <w:rPr>
          <w:rFonts w:ascii="Arial" w:hAnsi="Arial" w:cs="Arial"/>
          <w:color w:val="000000"/>
        </w:rPr>
        <w:t>сельского поселени</w:t>
      </w:r>
      <w:r>
        <w:rPr>
          <w:rFonts w:ascii="Arial" w:hAnsi="Arial" w:cs="Arial"/>
          <w:color w:val="000000"/>
        </w:rPr>
        <w:t>я</w:t>
      </w:r>
      <w:r w:rsidRPr="00734A63">
        <w:rPr>
          <w:rFonts w:ascii="Arial" w:hAnsi="Arial" w:cs="Arial"/>
          <w:color w:val="000000"/>
        </w:rPr>
        <w:t xml:space="preserve">                                            </w:t>
      </w:r>
      <w:r>
        <w:rPr>
          <w:rFonts w:ascii="Arial" w:hAnsi="Arial" w:cs="Arial"/>
          <w:color w:val="000000"/>
        </w:rPr>
        <w:t xml:space="preserve">                      С.В.Аленкина</w:t>
      </w:r>
      <w:r>
        <w:rPr>
          <w:color w:val="000000"/>
          <w:sz w:val="28"/>
          <w:szCs w:val="28"/>
        </w:rPr>
        <w:t xml:space="preserve">    </w:t>
      </w:r>
    </w:p>
    <w:p w:rsidR="002C0077" w:rsidRPr="00734A63" w:rsidRDefault="002C0077" w:rsidP="002C0077">
      <w:pPr>
        <w:spacing w:line="300" w:lineRule="atLeast"/>
        <w:jc w:val="right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lastRenderedPageBreak/>
        <w:t>Приложение 1</w:t>
      </w:r>
    </w:p>
    <w:p w:rsidR="002C0077" w:rsidRPr="00734A63" w:rsidRDefault="002C0077" w:rsidP="002C0077">
      <w:pPr>
        <w:spacing w:line="300" w:lineRule="atLeast"/>
        <w:jc w:val="right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>к постановлению администрации</w:t>
      </w:r>
    </w:p>
    <w:p w:rsidR="002C0077" w:rsidRPr="00734A63" w:rsidRDefault="002C0077" w:rsidP="002C0077">
      <w:pPr>
        <w:spacing w:line="3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Буерак-Поповского</w:t>
      </w:r>
      <w:r w:rsidRPr="00734A63">
        <w:rPr>
          <w:rFonts w:ascii="Arial" w:hAnsi="Arial" w:cs="Arial"/>
          <w:color w:val="000000"/>
        </w:rPr>
        <w:t xml:space="preserve"> сельского   поселения</w:t>
      </w:r>
    </w:p>
    <w:p w:rsidR="002C0077" w:rsidRPr="00734A63" w:rsidRDefault="002C0077" w:rsidP="002C0077">
      <w:pPr>
        <w:spacing w:line="300" w:lineRule="atLeast"/>
        <w:jc w:val="both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 xml:space="preserve">                    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734A63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 xml:space="preserve"> 01.02.2022</w:t>
      </w:r>
      <w:r w:rsidRPr="00734A63">
        <w:rPr>
          <w:rFonts w:ascii="Arial" w:hAnsi="Arial" w:cs="Arial"/>
          <w:color w:val="000000"/>
        </w:rPr>
        <w:t xml:space="preserve"> г.   № </w:t>
      </w:r>
      <w:r>
        <w:rPr>
          <w:rFonts w:ascii="Arial" w:hAnsi="Arial" w:cs="Arial"/>
          <w:color w:val="000000"/>
        </w:rPr>
        <w:t>3</w:t>
      </w:r>
      <w:r w:rsidRPr="00734A63">
        <w:rPr>
          <w:rFonts w:ascii="Arial" w:hAnsi="Arial" w:cs="Arial"/>
          <w:color w:val="000000"/>
        </w:rPr>
        <w:t>      </w:t>
      </w:r>
    </w:p>
    <w:p w:rsidR="002C0077" w:rsidRPr="00734A63" w:rsidRDefault="002C0077" w:rsidP="002C0077">
      <w:pPr>
        <w:spacing w:line="300" w:lineRule="atLeast"/>
        <w:jc w:val="right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 xml:space="preserve">                                                                                       </w:t>
      </w:r>
    </w:p>
    <w:p w:rsidR="002C0077" w:rsidRPr="00734A63" w:rsidRDefault="002C0077" w:rsidP="002C0077">
      <w:pPr>
        <w:spacing w:line="240" w:lineRule="atLeast"/>
        <w:jc w:val="center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 xml:space="preserve">  </w:t>
      </w:r>
    </w:p>
    <w:p w:rsidR="002C0077" w:rsidRPr="00734A63" w:rsidRDefault="002C0077" w:rsidP="002C0077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2C0077" w:rsidRPr="00734A63" w:rsidRDefault="002C0077" w:rsidP="002C0077">
      <w:pPr>
        <w:spacing w:line="240" w:lineRule="atLeast"/>
        <w:jc w:val="center"/>
        <w:rPr>
          <w:rFonts w:ascii="Arial" w:hAnsi="Arial" w:cs="Arial"/>
          <w:color w:val="000000"/>
        </w:rPr>
      </w:pPr>
    </w:p>
    <w:p w:rsidR="002C0077" w:rsidRPr="00734A63" w:rsidRDefault="002C0077" w:rsidP="002C0077">
      <w:pPr>
        <w:spacing w:line="300" w:lineRule="atLeast"/>
        <w:jc w:val="center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>Состав</w:t>
      </w:r>
    </w:p>
    <w:p w:rsidR="002C0077" w:rsidRPr="00734A63" w:rsidRDefault="002C0077" w:rsidP="002C0077">
      <w:pPr>
        <w:spacing w:line="300" w:lineRule="atLeast"/>
        <w:jc w:val="center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 xml:space="preserve"> антитеррористической комиссии </w:t>
      </w:r>
    </w:p>
    <w:p w:rsidR="002C0077" w:rsidRPr="00734A63" w:rsidRDefault="002C0077" w:rsidP="002C0077">
      <w:pPr>
        <w:spacing w:line="300" w:lineRule="atLeast"/>
        <w:jc w:val="center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 xml:space="preserve">по профилактике  терроризма и экстремизма, </w:t>
      </w:r>
    </w:p>
    <w:p w:rsidR="002C0077" w:rsidRPr="00734A63" w:rsidRDefault="002C0077" w:rsidP="002C0077">
      <w:pPr>
        <w:spacing w:line="300" w:lineRule="atLeast"/>
        <w:jc w:val="center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 xml:space="preserve">в границах </w:t>
      </w:r>
      <w:r>
        <w:rPr>
          <w:rFonts w:ascii="Arial" w:hAnsi="Arial" w:cs="Arial"/>
          <w:color w:val="000000"/>
        </w:rPr>
        <w:t>Буерак-Поповского</w:t>
      </w:r>
      <w:r w:rsidRPr="00734A63">
        <w:rPr>
          <w:rFonts w:ascii="Arial" w:hAnsi="Arial" w:cs="Arial"/>
          <w:color w:val="000000"/>
        </w:rPr>
        <w:t xml:space="preserve"> сельского  поселения</w:t>
      </w:r>
    </w:p>
    <w:p w:rsidR="002C0077" w:rsidRPr="00734A63" w:rsidRDefault="002C0077" w:rsidP="002C0077">
      <w:pPr>
        <w:spacing w:line="240" w:lineRule="atLeast"/>
        <w:jc w:val="center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 xml:space="preserve">   </w:t>
      </w:r>
    </w:p>
    <w:p w:rsidR="002C0077" w:rsidRPr="00734A63" w:rsidRDefault="002C0077" w:rsidP="002C0077">
      <w:pPr>
        <w:tabs>
          <w:tab w:val="num" w:pos="360"/>
        </w:tabs>
        <w:spacing w:line="300" w:lineRule="atLeast"/>
        <w:ind w:left="360" w:hanging="360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b/>
          <w:color w:val="000000"/>
        </w:rPr>
        <w:t xml:space="preserve"> Председатель комиссии:</w:t>
      </w:r>
      <w:r w:rsidRPr="00734A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Аленкина С.В.</w:t>
      </w:r>
      <w:r w:rsidRPr="00734A63">
        <w:rPr>
          <w:rFonts w:ascii="Arial" w:hAnsi="Arial" w:cs="Arial"/>
          <w:color w:val="000000"/>
        </w:rPr>
        <w:t xml:space="preserve"> - глава   </w:t>
      </w:r>
      <w:r>
        <w:rPr>
          <w:rFonts w:ascii="Arial" w:hAnsi="Arial" w:cs="Arial"/>
          <w:color w:val="000000"/>
        </w:rPr>
        <w:t>Буерак-Поповского</w:t>
      </w:r>
      <w:r w:rsidRPr="00734A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сельского поселения </w:t>
      </w:r>
      <w:r w:rsidRPr="00734A63">
        <w:rPr>
          <w:rFonts w:ascii="Arial" w:hAnsi="Arial" w:cs="Arial"/>
          <w:color w:val="000000"/>
        </w:rPr>
        <w:t xml:space="preserve"> </w:t>
      </w:r>
    </w:p>
    <w:p w:rsidR="002C0077" w:rsidRPr="00734A63" w:rsidRDefault="002C0077" w:rsidP="002C0077">
      <w:pPr>
        <w:spacing w:line="240" w:lineRule="atLeast"/>
        <w:jc w:val="center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 xml:space="preserve">  </w:t>
      </w:r>
    </w:p>
    <w:p w:rsidR="002C0077" w:rsidRPr="00734A63" w:rsidRDefault="002C0077" w:rsidP="002C0077">
      <w:pPr>
        <w:tabs>
          <w:tab w:val="num" w:pos="360"/>
        </w:tabs>
        <w:spacing w:line="300" w:lineRule="atLeast"/>
        <w:ind w:left="360" w:hanging="360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b/>
          <w:color w:val="000000"/>
        </w:rPr>
        <w:t xml:space="preserve">Секретарь комиссии: </w:t>
      </w:r>
      <w:r w:rsidRPr="00734A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Петрова В.В.</w:t>
      </w:r>
      <w:r w:rsidRPr="00734A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734A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ведущий </w:t>
      </w:r>
      <w:r w:rsidRPr="00734A63">
        <w:rPr>
          <w:rFonts w:ascii="Arial" w:hAnsi="Arial" w:cs="Arial"/>
          <w:color w:val="000000"/>
        </w:rPr>
        <w:t xml:space="preserve">специалист  администрации </w:t>
      </w:r>
      <w:r>
        <w:rPr>
          <w:rFonts w:ascii="Arial" w:hAnsi="Arial" w:cs="Arial"/>
          <w:color w:val="000000"/>
        </w:rPr>
        <w:t>Буерак-Поповского</w:t>
      </w:r>
      <w:r w:rsidRPr="00734A63">
        <w:rPr>
          <w:rFonts w:ascii="Arial" w:hAnsi="Arial" w:cs="Arial"/>
          <w:color w:val="000000"/>
        </w:rPr>
        <w:t xml:space="preserve"> сельского поселения </w:t>
      </w:r>
    </w:p>
    <w:p w:rsidR="002C0077" w:rsidRPr="00734A63" w:rsidRDefault="002C0077" w:rsidP="002C0077">
      <w:pPr>
        <w:spacing w:line="240" w:lineRule="atLeast"/>
        <w:jc w:val="center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 xml:space="preserve">   </w:t>
      </w:r>
    </w:p>
    <w:p w:rsidR="002C0077" w:rsidRPr="00734A63" w:rsidRDefault="002C0077" w:rsidP="002C0077">
      <w:pPr>
        <w:spacing w:line="300" w:lineRule="atLeast"/>
        <w:rPr>
          <w:rFonts w:ascii="Arial" w:hAnsi="Arial" w:cs="Arial"/>
          <w:b/>
          <w:color w:val="000000"/>
        </w:rPr>
      </w:pPr>
      <w:r w:rsidRPr="00734A63">
        <w:rPr>
          <w:rFonts w:ascii="Arial" w:hAnsi="Arial" w:cs="Arial"/>
          <w:b/>
          <w:color w:val="000000"/>
        </w:rPr>
        <w:t>Члены комиссии:</w:t>
      </w:r>
    </w:p>
    <w:p w:rsidR="002C0077" w:rsidRPr="00734A63" w:rsidRDefault="002C0077" w:rsidP="002C0077">
      <w:pPr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Мажарова Г.Г.</w:t>
      </w:r>
      <w:r w:rsidRPr="00734A63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–</w:t>
      </w:r>
      <w:r w:rsidRPr="00734A63">
        <w:rPr>
          <w:rFonts w:ascii="Arial" w:hAnsi="Arial" w:cs="Arial"/>
          <w:color w:val="000000"/>
        </w:rPr>
        <w:t xml:space="preserve"> специалист</w:t>
      </w:r>
      <w:r>
        <w:rPr>
          <w:rFonts w:ascii="Arial" w:hAnsi="Arial" w:cs="Arial"/>
          <w:color w:val="000000"/>
        </w:rPr>
        <w:t xml:space="preserve"> 1 категории </w:t>
      </w:r>
      <w:r w:rsidRPr="00734A63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д</w:t>
      </w:r>
      <w:r w:rsidRPr="00734A63">
        <w:rPr>
          <w:rFonts w:ascii="Arial" w:hAnsi="Arial" w:cs="Arial"/>
          <w:color w:val="000000"/>
        </w:rPr>
        <w:t xml:space="preserve">министрации </w:t>
      </w:r>
      <w:r>
        <w:rPr>
          <w:rFonts w:ascii="Arial" w:hAnsi="Arial" w:cs="Arial"/>
          <w:color w:val="000000"/>
        </w:rPr>
        <w:t>Буерак-Поповского</w:t>
      </w:r>
      <w:r w:rsidRPr="00734A63">
        <w:rPr>
          <w:rFonts w:ascii="Arial" w:hAnsi="Arial" w:cs="Arial"/>
          <w:color w:val="000000"/>
        </w:rPr>
        <w:t xml:space="preserve">  сельского поселения </w:t>
      </w:r>
    </w:p>
    <w:p w:rsidR="002C0077" w:rsidRPr="00734A63" w:rsidRDefault="002C0077" w:rsidP="002C0077">
      <w:pPr>
        <w:spacing w:line="300" w:lineRule="atLeast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Дьячихина О.Н. - директор МКОУ «Буерак-Поповская</w:t>
      </w:r>
      <w:r w:rsidRPr="00734A63">
        <w:rPr>
          <w:rFonts w:ascii="Arial" w:hAnsi="Arial" w:cs="Arial"/>
          <w:color w:val="000000"/>
        </w:rPr>
        <w:t xml:space="preserve"> СШ»   (по согласованию)     </w:t>
      </w:r>
    </w:p>
    <w:p w:rsidR="002C0077" w:rsidRPr="00734A63" w:rsidRDefault="002C0077" w:rsidP="002C0077">
      <w:pPr>
        <w:spacing w:line="300" w:lineRule="atLeast"/>
        <w:rPr>
          <w:rFonts w:ascii="Arial" w:hAnsi="Arial" w:cs="Arial"/>
          <w:color w:val="000000"/>
        </w:rPr>
      </w:pPr>
      <w:r w:rsidRPr="00734A63"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 xml:space="preserve"> Голенева М.С. </w:t>
      </w:r>
      <w:r w:rsidRPr="00734A63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директор МКУ</w:t>
      </w:r>
      <w:r w:rsidRPr="00734A63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>Благоустройство и ДО</w:t>
      </w:r>
      <w:r w:rsidRPr="00734A63">
        <w:rPr>
          <w:rFonts w:ascii="Arial" w:hAnsi="Arial" w:cs="Arial"/>
          <w:color w:val="000000"/>
        </w:rPr>
        <w:t>» (по согласованию)    </w:t>
      </w:r>
    </w:p>
    <w:p w:rsidR="002C0077" w:rsidRPr="00734A63" w:rsidRDefault="002C0077" w:rsidP="002C007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Pr="00734A6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Старший </w:t>
      </w:r>
      <w:r>
        <w:rPr>
          <w:rFonts w:ascii="Arial" w:hAnsi="Arial" w:cs="Arial"/>
        </w:rPr>
        <w:t>у</w:t>
      </w:r>
      <w:r w:rsidRPr="00734A63">
        <w:rPr>
          <w:rFonts w:ascii="Arial" w:hAnsi="Arial" w:cs="Arial"/>
        </w:rPr>
        <w:t>частковый уполномоченный</w:t>
      </w:r>
      <w:r>
        <w:rPr>
          <w:rFonts w:ascii="Arial" w:hAnsi="Arial" w:cs="Arial"/>
        </w:rPr>
        <w:t xml:space="preserve">  </w:t>
      </w:r>
      <w:r w:rsidRPr="00734A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майор</w:t>
      </w:r>
      <w:r w:rsidRPr="00734A63">
        <w:rPr>
          <w:rFonts w:ascii="Arial" w:hAnsi="Arial" w:cs="Arial"/>
        </w:rPr>
        <w:t xml:space="preserve"> полиц</w:t>
      </w:r>
      <w:r>
        <w:rPr>
          <w:rFonts w:ascii="Arial" w:hAnsi="Arial" w:cs="Arial"/>
        </w:rPr>
        <w:t>ии    Шолохов Е.П</w:t>
      </w:r>
      <w:r w:rsidRPr="00734A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34A63">
        <w:rPr>
          <w:rFonts w:ascii="Arial" w:hAnsi="Arial" w:cs="Arial"/>
        </w:rPr>
        <w:t xml:space="preserve"> </w:t>
      </w:r>
      <w:r w:rsidRPr="00734A63">
        <w:rPr>
          <w:rFonts w:ascii="Arial" w:hAnsi="Arial" w:cs="Arial"/>
          <w:color w:val="000000"/>
        </w:rPr>
        <w:t>(по согласованию)</w:t>
      </w:r>
    </w:p>
    <w:p w:rsidR="002C0077" w:rsidRPr="00734A63" w:rsidRDefault="002C0077" w:rsidP="002C0077">
      <w:pPr>
        <w:spacing w:line="300" w:lineRule="atLeast"/>
        <w:rPr>
          <w:rFonts w:ascii="Arial" w:hAnsi="Arial" w:cs="Arial"/>
          <w:color w:val="000000"/>
        </w:rPr>
      </w:pPr>
    </w:p>
    <w:p w:rsidR="002C0077" w:rsidRPr="001D650B" w:rsidRDefault="002C0077" w:rsidP="002C0077">
      <w:pPr>
        <w:spacing w:line="300" w:lineRule="atLeast"/>
        <w:jc w:val="right"/>
        <w:rPr>
          <w:color w:val="000000"/>
        </w:rPr>
      </w:pPr>
    </w:p>
    <w:p w:rsidR="002C0077" w:rsidRPr="001D650B" w:rsidRDefault="002C0077" w:rsidP="002C0077">
      <w:pPr>
        <w:spacing w:line="300" w:lineRule="atLeast"/>
        <w:jc w:val="right"/>
        <w:rPr>
          <w:color w:val="000000"/>
        </w:rPr>
      </w:pPr>
    </w:p>
    <w:p w:rsidR="002C0077" w:rsidRPr="001D650B" w:rsidRDefault="002C0077" w:rsidP="002C0077">
      <w:pPr>
        <w:spacing w:line="300" w:lineRule="atLeast"/>
        <w:jc w:val="right"/>
        <w:rPr>
          <w:color w:val="000000"/>
        </w:rPr>
      </w:pPr>
    </w:p>
    <w:p w:rsidR="002C0077" w:rsidRPr="001D650B" w:rsidRDefault="002C0077" w:rsidP="002C0077">
      <w:pPr>
        <w:spacing w:line="300" w:lineRule="atLeast"/>
        <w:jc w:val="right"/>
        <w:rPr>
          <w:color w:val="000000"/>
        </w:rPr>
      </w:pPr>
    </w:p>
    <w:p w:rsidR="002C0077" w:rsidRDefault="002C0077" w:rsidP="002C0077">
      <w:pPr>
        <w:spacing w:line="300" w:lineRule="atLeast"/>
        <w:jc w:val="right"/>
        <w:rPr>
          <w:color w:val="000000"/>
          <w:sz w:val="28"/>
          <w:szCs w:val="28"/>
        </w:rPr>
      </w:pPr>
    </w:p>
    <w:p w:rsidR="002C0077" w:rsidRDefault="002C0077" w:rsidP="002C0077">
      <w:pPr>
        <w:spacing w:line="300" w:lineRule="atLeast"/>
        <w:jc w:val="right"/>
        <w:rPr>
          <w:color w:val="000000"/>
          <w:sz w:val="28"/>
          <w:szCs w:val="28"/>
        </w:rPr>
      </w:pPr>
    </w:p>
    <w:p w:rsidR="002C0077" w:rsidRDefault="002C0077" w:rsidP="002C0077">
      <w:pPr>
        <w:spacing w:line="300" w:lineRule="atLeast"/>
        <w:jc w:val="right"/>
        <w:rPr>
          <w:color w:val="000000"/>
          <w:sz w:val="28"/>
          <w:szCs w:val="28"/>
        </w:rPr>
      </w:pPr>
    </w:p>
    <w:p w:rsidR="002C0077" w:rsidRDefault="002C0077" w:rsidP="002C0077">
      <w:pPr>
        <w:spacing w:line="300" w:lineRule="atLeast"/>
        <w:jc w:val="right"/>
        <w:rPr>
          <w:color w:val="000000"/>
          <w:sz w:val="28"/>
          <w:szCs w:val="28"/>
        </w:rPr>
      </w:pPr>
    </w:p>
    <w:p w:rsidR="002C0077" w:rsidRDefault="002C0077" w:rsidP="002C0077">
      <w:pPr>
        <w:spacing w:line="300" w:lineRule="atLeast"/>
        <w:jc w:val="right"/>
        <w:rPr>
          <w:color w:val="000000"/>
          <w:sz w:val="28"/>
          <w:szCs w:val="28"/>
        </w:rPr>
      </w:pPr>
    </w:p>
    <w:p w:rsidR="002C0077" w:rsidRDefault="002C0077" w:rsidP="002C0077">
      <w:pPr>
        <w:spacing w:line="300" w:lineRule="atLeast"/>
        <w:jc w:val="right"/>
        <w:rPr>
          <w:color w:val="000000"/>
          <w:sz w:val="28"/>
          <w:szCs w:val="28"/>
        </w:rPr>
      </w:pPr>
    </w:p>
    <w:p w:rsidR="002C0077" w:rsidRDefault="002C0077" w:rsidP="002C0077">
      <w:pPr>
        <w:spacing w:line="240" w:lineRule="atLeast"/>
        <w:jc w:val="center"/>
        <w:rPr>
          <w:color w:val="000000"/>
        </w:rPr>
      </w:pPr>
      <w:r>
        <w:rPr>
          <w:color w:val="000000"/>
        </w:rPr>
        <w:t xml:space="preserve">    </w:t>
      </w:r>
    </w:p>
    <w:p w:rsidR="002C0077" w:rsidRDefault="002C0077" w:rsidP="002C0077">
      <w:pPr>
        <w:spacing w:line="300" w:lineRule="atLeast"/>
        <w:jc w:val="right"/>
        <w:rPr>
          <w:color w:val="000000"/>
        </w:rPr>
      </w:pPr>
    </w:p>
    <w:p w:rsidR="002C0077" w:rsidRDefault="002C0077" w:rsidP="002C0077">
      <w:pPr>
        <w:spacing w:line="300" w:lineRule="atLeast"/>
        <w:jc w:val="right"/>
        <w:rPr>
          <w:color w:val="000000"/>
        </w:rPr>
      </w:pPr>
      <w:r>
        <w:rPr>
          <w:color w:val="000000"/>
        </w:rPr>
        <w:t>  </w:t>
      </w:r>
    </w:p>
    <w:p w:rsidR="002C0077" w:rsidRDefault="002C0077" w:rsidP="002C0077">
      <w:pPr>
        <w:rPr>
          <w:sz w:val="28"/>
          <w:szCs w:val="28"/>
        </w:rPr>
      </w:pPr>
    </w:p>
    <w:p w:rsidR="002C0077" w:rsidRDefault="002C0077" w:rsidP="002C0077">
      <w:pPr>
        <w:rPr>
          <w:sz w:val="28"/>
          <w:szCs w:val="28"/>
        </w:rPr>
      </w:pPr>
    </w:p>
    <w:p w:rsidR="002C0077" w:rsidRDefault="002C0077" w:rsidP="002C0077">
      <w:pPr>
        <w:spacing w:line="300" w:lineRule="atLeast"/>
        <w:jc w:val="right"/>
        <w:rPr>
          <w:color w:val="000000"/>
          <w:sz w:val="28"/>
          <w:szCs w:val="28"/>
        </w:rPr>
      </w:pPr>
    </w:p>
    <w:p w:rsidR="002C0077" w:rsidRDefault="002C0077" w:rsidP="002C0077">
      <w:pPr>
        <w:spacing w:line="300" w:lineRule="atLeast"/>
        <w:jc w:val="right"/>
        <w:rPr>
          <w:color w:val="000000"/>
          <w:sz w:val="28"/>
          <w:szCs w:val="28"/>
        </w:rPr>
      </w:pPr>
    </w:p>
    <w:p w:rsidR="002C0077" w:rsidRPr="00975570" w:rsidRDefault="002C0077" w:rsidP="002C0077">
      <w:pPr>
        <w:spacing w:line="300" w:lineRule="atLeast"/>
        <w:jc w:val="right"/>
        <w:rPr>
          <w:color w:val="000000"/>
          <w:sz w:val="28"/>
          <w:szCs w:val="28"/>
        </w:rPr>
      </w:pPr>
    </w:p>
    <w:p w:rsidR="002C0077" w:rsidRDefault="002C0077" w:rsidP="002C0077">
      <w:pPr>
        <w:spacing w:line="300" w:lineRule="atLeast"/>
        <w:jc w:val="center"/>
        <w:rPr>
          <w:color w:val="000000"/>
        </w:rPr>
      </w:pPr>
      <w:r w:rsidRPr="00490793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                  </w:t>
      </w:r>
    </w:p>
    <w:p w:rsidR="002C0077" w:rsidRDefault="002C0077" w:rsidP="002C0077">
      <w:pPr>
        <w:spacing w:line="300" w:lineRule="atLeast"/>
        <w:jc w:val="right"/>
        <w:rPr>
          <w:rFonts w:ascii="Arial" w:hAnsi="Arial" w:cs="Arial"/>
          <w:color w:val="000000"/>
        </w:rPr>
      </w:pPr>
    </w:p>
    <w:p w:rsidR="002C0077" w:rsidRPr="00636D96" w:rsidRDefault="002C0077" w:rsidP="002C0077">
      <w:pPr>
        <w:spacing w:line="300" w:lineRule="atLeast"/>
        <w:jc w:val="right"/>
        <w:rPr>
          <w:rFonts w:ascii="Arial" w:hAnsi="Arial" w:cs="Arial"/>
          <w:color w:val="000000"/>
        </w:rPr>
      </w:pPr>
      <w:r w:rsidRPr="00636D96">
        <w:rPr>
          <w:rFonts w:ascii="Arial" w:hAnsi="Arial" w:cs="Arial"/>
          <w:color w:val="000000"/>
        </w:rPr>
        <w:lastRenderedPageBreak/>
        <w:t>Приложение 2</w:t>
      </w:r>
    </w:p>
    <w:p w:rsidR="002C0077" w:rsidRPr="00636D96" w:rsidRDefault="002C0077" w:rsidP="002C0077">
      <w:pPr>
        <w:spacing w:line="300" w:lineRule="atLeast"/>
        <w:jc w:val="right"/>
        <w:rPr>
          <w:rFonts w:ascii="Arial" w:hAnsi="Arial" w:cs="Arial"/>
          <w:color w:val="000000"/>
        </w:rPr>
      </w:pPr>
      <w:r w:rsidRPr="00636D96">
        <w:rPr>
          <w:rFonts w:ascii="Arial" w:hAnsi="Arial" w:cs="Arial"/>
          <w:color w:val="000000"/>
        </w:rPr>
        <w:t>                                                     </w:t>
      </w:r>
      <w:r>
        <w:rPr>
          <w:rFonts w:ascii="Arial" w:hAnsi="Arial" w:cs="Arial"/>
          <w:color w:val="000000"/>
        </w:rPr>
        <w:t>                             </w:t>
      </w:r>
      <w:r w:rsidRPr="00636D96">
        <w:rPr>
          <w:rFonts w:ascii="Arial" w:hAnsi="Arial" w:cs="Arial"/>
          <w:color w:val="000000"/>
        </w:rPr>
        <w:t> к постановлению администрации</w:t>
      </w:r>
    </w:p>
    <w:p w:rsidR="002C0077" w:rsidRPr="00636D96" w:rsidRDefault="002C0077" w:rsidP="002C007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Буерак-Поповского</w:t>
      </w:r>
      <w:r w:rsidRPr="00636D96">
        <w:rPr>
          <w:rFonts w:ascii="Arial" w:hAnsi="Arial" w:cs="Arial"/>
          <w:color w:val="000000"/>
        </w:rPr>
        <w:t xml:space="preserve"> сельского   поселения</w:t>
      </w:r>
    </w:p>
    <w:p w:rsidR="002C0077" w:rsidRPr="00636D96" w:rsidRDefault="002C0077" w:rsidP="002C0077">
      <w:pPr>
        <w:spacing w:line="300" w:lineRule="atLeast"/>
        <w:jc w:val="both"/>
        <w:rPr>
          <w:rFonts w:ascii="Arial" w:hAnsi="Arial" w:cs="Arial"/>
          <w:color w:val="000000"/>
        </w:rPr>
      </w:pPr>
      <w:r w:rsidRPr="00636D96">
        <w:rPr>
          <w:rFonts w:ascii="Arial" w:hAnsi="Arial" w:cs="Arial"/>
          <w:color w:val="000000"/>
        </w:rPr>
        <w:t xml:space="preserve">                                                                                        </w:t>
      </w:r>
      <w:r>
        <w:rPr>
          <w:rFonts w:ascii="Arial" w:hAnsi="Arial" w:cs="Arial"/>
          <w:color w:val="000000"/>
        </w:rPr>
        <w:t xml:space="preserve">       от 01.02.2022 г.   № 3</w:t>
      </w:r>
      <w:r w:rsidRPr="00636D96">
        <w:rPr>
          <w:rFonts w:ascii="Arial" w:hAnsi="Arial" w:cs="Arial"/>
          <w:color w:val="000000"/>
        </w:rPr>
        <w:t>      </w:t>
      </w:r>
    </w:p>
    <w:p w:rsidR="002C0077" w:rsidRPr="00636D96" w:rsidRDefault="002C0077" w:rsidP="002C0077">
      <w:pPr>
        <w:tabs>
          <w:tab w:val="left" w:pos="5685"/>
        </w:tabs>
        <w:jc w:val="right"/>
        <w:rPr>
          <w:rFonts w:ascii="Arial" w:hAnsi="Arial" w:cs="Arial"/>
          <w:color w:val="000000"/>
        </w:rPr>
      </w:pPr>
      <w:r w:rsidRPr="00636D96">
        <w:rPr>
          <w:rFonts w:ascii="Arial" w:hAnsi="Arial" w:cs="Arial"/>
          <w:color w:val="000000"/>
        </w:rPr>
        <w:t xml:space="preserve">                                                    </w:t>
      </w:r>
    </w:p>
    <w:p w:rsidR="002C0077" w:rsidRPr="00636D96" w:rsidRDefault="002C0077" w:rsidP="002C0077">
      <w:pPr>
        <w:tabs>
          <w:tab w:val="left" w:pos="5685"/>
        </w:tabs>
        <w:rPr>
          <w:rFonts w:ascii="Arial" w:hAnsi="Arial" w:cs="Arial"/>
          <w:color w:val="000000"/>
        </w:rPr>
      </w:pPr>
      <w:r w:rsidRPr="00636D96">
        <w:rPr>
          <w:rFonts w:ascii="Arial" w:hAnsi="Arial" w:cs="Arial"/>
          <w:color w:val="000000"/>
        </w:rPr>
        <w:t>   </w:t>
      </w:r>
    </w:p>
    <w:p w:rsidR="002C0077" w:rsidRPr="005E6312" w:rsidRDefault="002C0077" w:rsidP="002C0077">
      <w:pPr>
        <w:jc w:val="center"/>
        <w:rPr>
          <w:rFonts w:ascii="Arial" w:hAnsi="Arial" w:cs="Arial"/>
        </w:rPr>
      </w:pPr>
      <w:r w:rsidRPr="005E6312">
        <w:rPr>
          <w:rFonts w:ascii="Arial" w:hAnsi="Arial" w:cs="Arial"/>
        </w:rPr>
        <w:t>Положение</w:t>
      </w:r>
    </w:p>
    <w:p w:rsidR="002C0077" w:rsidRPr="005E6312" w:rsidRDefault="002C0077" w:rsidP="002C0077">
      <w:pPr>
        <w:jc w:val="center"/>
        <w:rPr>
          <w:rFonts w:ascii="Arial" w:hAnsi="Arial" w:cs="Arial"/>
        </w:rPr>
      </w:pPr>
      <w:r w:rsidRPr="005E6312">
        <w:rPr>
          <w:rFonts w:ascii="Arial" w:hAnsi="Arial" w:cs="Arial"/>
        </w:rPr>
        <w:t xml:space="preserve">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Fonts w:ascii="Arial" w:hAnsi="Arial" w:cs="Arial"/>
          <w:color w:val="000000"/>
        </w:rPr>
        <w:t>Буерак-Поповского</w:t>
      </w:r>
      <w:r w:rsidRPr="005E6312">
        <w:rPr>
          <w:rFonts w:ascii="Arial" w:hAnsi="Arial" w:cs="Arial"/>
        </w:rPr>
        <w:t xml:space="preserve"> сельского поселения</w:t>
      </w:r>
    </w:p>
    <w:p w:rsidR="002C0077" w:rsidRPr="00636D96" w:rsidRDefault="002C0077" w:rsidP="002C0077">
      <w:pPr>
        <w:rPr>
          <w:rFonts w:ascii="Arial" w:hAnsi="Arial" w:cs="Arial"/>
        </w:rPr>
      </w:pPr>
    </w:p>
    <w:p w:rsidR="002C0077" w:rsidRPr="00636D96" w:rsidRDefault="002C0077" w:rsidP="002C0077">
      <w:pPr>
        <w:jc w:val="center"/>
        <w:rPr>
          <w:rFonts w:ascii="Arial" w:hAnsi="Arial" w:cs="Arial"/>
          <w:b/>
        </w:rPr>
      </w:pPr>
      <w:r w:rsidRPr="00636D96">
        <w:rPr>
          <w:rFonts w:ascii="Arial" w:hAnsi="Arial" w:cs="Arial"/>
          <w:b/>
        </w:rPr>
        <w:t>1. Общие положения</w:t>
      </w:r>
    </w:p>
    <w:p w:rsidR="002C0077" w:rsidRPr="00636D96" w:rsidRDefault="002C0077" w:rsidP="002C0077">
      <w:pPr>
        <w:jc w:val="both"/>
        <w:rPr>
          <w:rFonts w:ascii="Arial" w:hAnsi="Arial" w:cs="Arial"/>
          <w:b/>
        </w:rPr>
      </w:pP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 xml:space="preserve">1.1. Настоящее Положение направлено на реализацию полномочий органов местного самоуправления </w:t>
      </w:r>
      <w:r>
        <w:rPr>
          <w:rFonts w:ascii="Arial" w:hAnsi="Arial" w:cs="Arial"/>
          <w:color w:val="000000"/>
        </w:rPr>
        <w:t>Буерак-Поповского</w:t>
      </w:r>
      <w:r w:rsidRPr="00734A63">
        <w:rPr>
          <w:rFonts w:ascii="Arial" w:hAnsi="Arial" w:cs="Arial"/>
          <w:color w:val="000000"/>
        </w:rPr>
        <w:t xml:space="preserve"> </w:t>
      </w:r>
      <w:r w:rsidRPr="00636D96">
        <w:rPr>
          <w:rFonts w:ascii="Arial" w:hAnsi="Arial" w:cs="Arial"/>
        </w:rPr>
        <w:t xml:space="preserve">сельского поселения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>
        <w:rPr>
          <w:rFonts w:ascii="Arial" w:hAnsi="Arial" w:cs="Arial"/>
          <w:color w:val="000000"/>
        </w:rPr>
        <w:t xml:space="preserve">Буерак-Поповского </w:t>
      </w:r>
      <w:r w:rsidRPr="00636D96">
        <w:rPr>
          <w:rFonts w:ascii="Arial" w:hAnsi="Arial" w:cs="Arial"/>
        </w:rPr>
        <w:t xml:space="preserve">сельского поселения 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1.2. В настоящем Положении используются следующие понятия: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- противодействие терроризму - это деятельность органов местного самоуправления по: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в) минимизации и (или) ликвидации последствий проявлений терроризма.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экстремисткой деятельности».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 xml:space="preserve">1.3. Жители </w:t>
      </w:r>
      <w:r>
        <w:rPr>
          <w:rFonts w:ascii="Arial" w:hAnsi="Arial" w:cs="Arial"/>
          <w:color w:val="000000"/>
        </w:rPr>
        <w:t>Буерак-Поповского</w:t>
      </w:r>
      <w:r w:rsidRPr="00636D96">
        <w:rPr>
          <w:rFonts w:ascii="Arial" w:hAnsi="Arial" w:cs="Arial"/>
        </w:rPr>
        <w:t xml:space="preserve"> сельского 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путем осуществления социально значимых для сельского поселения работ.</w:t>
      </w:r>
    </w:p>
    <w:p w:rsidR="002C0077" w:rsidRPr="00636D96" w:rsidRDefault="002C0077" w:rsidP="002C0077">
      <w:pPr>
        <w:rPr>
          <w:rFonts w:ascii="Arial" w:hAnsi="Arial" w:cs="Arial"/>
        </w:rPr>
      </w:pPr>
    </w:p>
    <w:p w:rsidR="002C0077" w:rsidRPr="00636D96" w:rsidRDefault="002C0077" w:rsidP="002C0077">
      <w:pPr>
        <w:jc w:val="center"/>
        <w:rPr>
          <w:rFonts w:ascii="Arial" w:hAnsi="Arial" w:cs="Arial"/>
          <w:b/>
        </w:rPr>
      </w:pPr>
      <w:r w:rsidRPr="00636D96">
        <w:rPr>
          <w:rFonts w:ascii="Arial" w:hAnsi="Arial" w:cs="Arial"/>
          <w:b/>
        </w:rPr>
        <w:t>2. Полномочия органов местного самоуправления</w:t>
      </w:r>
    </w:p>
    <w:p w:rsidR="002C0077" w:rsidRPr="00636D96" w:rsidRDefault="002C0077" w:rsidP="002C00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Буерак-Поповкого</w:t>
      </w:r>
      <w:r w:rsidRPr="00636D96">
        <w:rPr>
          <w:rFonts w:ascii="Arial" w:hAnsi="Arial" w:cs="Arial"/>
          <w:b/>
        </w:rPr>
        <w:t xml:space="preserve"> сельского поселения</w:t>
      </w:r>
    </w:p>
    <w:p w:rsidR="002C0077" w:rsidRPr="00636D96" w:rsidRDefault="002C0077" w:rsidP="002C0077">
      <w:pPr>
        <w:jc w:val="both"/>
        <w:rPr>
          <w:rFonts w:ascii="Arial" w:hAnsi="Arial" w:cs="Arial"/>
          <w:b/>
        </w:rPr>
      </w:pP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 xml:space="preserve">2.1. К полномочию Собрания представителей </w:t>
      </w:r>
      <w:r>
        <w:rPr>
          <w:rFonts w:ascii="Arial" w:hAnsi="Arial" w:cs="Arial"/>
          <w:color w:val="000000"/>
        </w:rPr>
        <w:t>Буерак-Поповского</w:t>
      </w:r>
      <w:r w:rsidRPr="00636D96">
        <w:rPr>
          <w:rFonts w:ascii="Arial" w:hAnsi="Arial" w:cs="Arial"/>
        </w:rPr>
        <w:t xml:space="preserve"> сельского поселения относится принятие решений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r>
        <w:rPr>
          <w:rFonts w:ascii="Arial" w:hAnsi="Arial" w:cs="Arial"/>
          <w:color w:val="000000"/>
        </w:rPr>
        <w:t>Буерак-Поповского</w:t>
      </w:r>
      <w:r w:rsidRPr="00636D96">
        <w:rPr>
          <w:rFonts w:ascii="Arial" w:hAnsi="Arial" w:cs="Arial"/>
        </w:rPr>
        <w:t xml:space="preserve"> сельского поселения 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 xml:space="preserve">2.2. Полномочия Главы </w:t>
      </w:r>
      <w:r>
        <w:rPr>
          <w:rFonts w:ascii="Arial" w:hAnsi="Arial" w:cs="Arial"/>
          <w:color w:val="000000"/>
        </w:rPr>
        <w:t>Буерак-Поповского</w:t>
      </w:r>
      <w:r w:rsidRPr="00636D96">
        <w:rPr>
          <w:rFonts w:ascii="Arial" w:hAnsi="Arial" w:cs="Arial"/>
        </w:rPr>
        <w:t xml:space="preserve"> сельского поселения: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 xml:space="preserve">- принятие решения о создании Антитеррористической комиссии </w:t>
      </w:r>
      <w:r>
        <w:rPr>
          <w:rFonts w:ascii="Arial" w:hAnsi="Arial" w:cs="Arial"/>
          <w:color w:val="000000"/>
        </w:rPr>
        <w:t>Буерак-Поповского</w:t>
      </w:r>
      <w:r w:rsidRPr="00636D96">
        <w:rPr>
          <w:rFonts w:ascii="Arial" w:hAnsi="Arial" w:cs="Arial"/>
        </w:rPr>
        <w:t xml:space="preserve"> сельского поселения по профилактике терроризма и экстремизма, </w:t>
      </w:r>
      <w:r>
        <w:rPr>
          <w:rFonts w:ascii="Arial" w:hAnsi="Arial" w:cs="Arial"/>
        </w:rPr>
        <w:t xml:space="preserve"> 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- 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реабилитацию лиц, пострадавших от них.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 xml:space="preserve">2.3. Полномочия Администрации </w:t>
      </w:r>
      <w:r>
        <w:rPr>
          <w:rFonts w:ascii="Arial" w:hAnsi="Arial" w:cs="Arial"/>
          <w:color w:val="000000"/>
        </w:rPr>
        <w:t>Буерак-Поповского</w:t>
      </w:r>
      <w:r w:rsidRPr="00636D96">
        <w:rPr>
          <w:rFonts w:ascii="Arial" w:hAnsi="Arial" w:cs="Arial"/>
        </w:rPr>
        <w:t xml:space="preserve"> сельского поселения: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lastRenderedPageBreak/>
        <w:t xml:space="preserve">- осуществление профилактической работы во взаимодействии с органами местного самоуправления </w:t>
      </w:r>
      <w:r>
        <w:rPr>
          <w:rFonts w:ascii="Arial" w:hAnsi="Arial" w:cs="Arial"/>
          <w:color w:val="000000"/>
        </w:rPr>
        <w:t>Буерак-Поповского</w:t>
      </w:r>
      <w:r w:rsidRPr="00636D96">
        <w:rPr>
          <w:rFonts w:ascii="Arial" w:hAnsi="Arial" w:cs="Arial"/>
        </w:rPr>
        <w:t xml:space="preserve"> сельского поселения, общеобразовательными учреждениями, органами государственной власти, учреждениями культуры, общественными объединениями, жителями </w:t>
      </w:r>
      <w:r>
        <w:rPr>
          <w:rFonts w:ascii="Arial" w:hAnsi="Arial" w:cs="Arial"/>
          <w:color w:val="000000"/>
        </w:rPr>
        <w:t>Буерак-Поповского</w:t>
      </w:r>
      <w:r w:rsidRPr="00636D96">
        <w:rPr>
          <w:rFonts w:ascii="Arial" w:hAnsi="Arial" w:cs="Arial"/>
        </w:rPr>
        <w:t xml:space="preserve"> сельского поселения; </w:t>
      </w:r>
      <w:r>
        <w:rPr>
          <w:rFonts w:ascii="Arial" w:hAnsi="Arial" w:cs="Arial"/>
        </w:rPr>
        <w:t xml:space="preserve"> 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а) места массового скопления населения (культурные учреждения, магазины, пассажирский автотранспорт, жилой сектор);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б) образовательные и медицинские учреждения;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 xml:space="preserve">в) организации, предприятия и учреждения всех форм собственности, находящиеся на территории </w:t>
      </w:r>
      <w:r>
        <w:rPr>
          <w:rFonts w:ascii="Arial" w:hAnsi="Arial" w:cs="Arial"/>
          <w:color w:val="000000"/>
        </w:rPr>
        <w:t>Буерак-Поповского</w:t>
      </w:r>
      <w:r w:rsidRPr="00636D96">
        <w:rPr>
          <w:rFonts w:ascii="Arial" w:hAnsi="Arial" w:cs="Arial"/>
        </w:rPr>
        <w:t xml:space="preserve"> сельского поселения;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 xml:space="preserve">- принятие правовых актов, касающихся организации, совершенствования и оценки эффективности деятельности организаций, предприятий и учреждений </w:t>
      </w:r>
      <w:r>
        <w:rPr>
          <w:rFonts w:ascii="Arial" w:hAnsi="Arial" w:cs="Arial"/>
          <w:color w:val="000000"/>
        </w:rPr>
        <w:t>Буерак-Поповского</w:t>
      </w:r>
      <w:r w:rsidRPr="00636D96">
        <w:rPr>
          <w:rFonts w:ascii="Arial" w:hAnsi="Arial" w:cs="Arial"/>
        </w:rPr>
        <w:t xml:space="preserve"> сельского поселения по профилактике терроризма и экстремизма;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- привлечение для консультационной работы должностных лиц и специалистов;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- 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анти-экстремистской направленности;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- 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 xml:space="preserve">- взаимодействие с прокуратурой и иными правоохранительными органами; 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>- 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2C0077" w:rsidRPr="00636D96" w:rsidRDefault="002C0077" w:rsidP="002C0077">
      <w:pPr>
        <w:rPr>
          <w:rFonts w:ascii="Arial" w:hAnsi="Arial" w:cs="Arial"/>
        </w:rPr>
      </w:pPr>
    </w:p>
    <w:p w:rsidR="002C0077" w:rsidRPr="00636D96" w:rsidRDefault="002C0077" w:rsidP="002C0077">
      <w:pPr>
        <w:jc w:val="center"/>
        <w:rPr>
          <w:rFonts w:ascii="Arial" w:hAnsi="Arial" w:cs="Arial"/>
          <w:b/>
        </w:rPr>
      </w:pPr>
      <w:r w:rsidRPr="00636D96">
        <w:rPr>
          <w:rFonts w:ascii="Arial" w:hAnsi="Arial" w:cs="Arial"/>
          <w:b/>
        </w:rPr>
        <w:t>3. Финансовое обеспечение мероприятий по участию в</w:t>
      </w:r>
    </w:p>
    <w:p w:rsidR="002C0077" w:rsidRPr="00636D96" w:rsidRDefault="002C0077" w:rsidP="002C0077">
      <w:pPr>
        <w:jc w:val="center"/>
        <w:rPr>
          <w:rFonts w:ascii="Arial" w:hAnsi="Arial" w:cs="Arial"/>
          <w:b/>
        </w:rPr>
      </w:pPr>
      <w:r w:rsidRPr="00636D96">
        <w:rPr>
          <w:rFonts w:ascii="Arial" w:hAnsi="Arial" w:cs="Arial"/>
          <w:b/>
        </w:rPr>
        <w:t>профилактике терроризма и экстремизма</w:t>
      </w:r>
    </w:p>
    <w:p w:rsidR="002C0077" w:rsidRPr="00636D96" w:rsidRDefault="002C0077" w:rsidP="002C0077">
      <w:pPr>
        <w:jc w:val="center"/>
        <w:rPr>
          <w:rFonts w:ascii="Arial" w:hAnsi="Arial" w:cs="Arial"/>
          <w:b/>
        </w:rPr>
      </w:pP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 xml:space="preserve">  Финансовое обеспечение участия в профилактике терроризма и экстремизма осуществляется за счет средств, предусмотренных на указанные цели в бюджете </w:t>
      </w:r>
      <w:r>
        <w:rPr>
          <w:rFonts w:ascii="Arial" w:hAnsi="Arial" w:cs="Arial"/>
          <w:color w:val="000000"/>
        </w:rPr>
        <w:t>Буерак-Поповского</w:t>
      </w:r>
      <w:r w:rsidRPr="00636D96">
        <w:rPr>
          <w:rFonts w:ascii="Arial" w:hAnsi="Arial" w:cs="Arial"/>
        </w:rPr>
        <w:t xml:space="preserve"> сельского поселения.</w:t>
      </w:r>
      <w:r>
        <w:rPr>
          <w:rFonts w:ascii="Arial" w:hAnsi="Arial" w:cs="Arial"/>
        </w:rPr>
        <w:t xml:space="preserve"> 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  <w:r w:rsidRPr="00636D96">
        <w:rPr>
          <w:rFonts w:ascii="Arial" w:hAnsi="Arial" w:cs="Arial"/>
        </w:rPr>
        <w:t xml:space="preserve">Финансовое обеспечение минимизации и (или) ликвидации последствий проявлений терроризма и экстремизма в границах </w:t>
      </w:r>
      <w:r>
        <w:rPr>
          <w:rFonts w:ascii="Arial" w:hAnsi="Arial" w:cs="Arial"/>
          <w:color w:val="000000"/>
        </w:rPr>
        <w:t>Буерак-Поповского</w:t>
      </w:r>
      <w:r w:rsidRPr="00636D96">
        <w:rPr>
          <w:rFonts w:ascii="Arial" w:hAnsi="Arial" w:cs="Arial"/>
        </w:rPr>
        <w:t xml:space="preserve"> сельского поселения осуществляется за счет средств, предусмотренных в резервном фонде Администрации </w:t>
      </w:r>
      <w:r>
        <w:rPr>
          <w:rFonts w:ascii="Arial" w:hAnsi="Arial" w:cs="Arial"/>
          <w:color w:val="000000"/>
        </w:rPr>
        <w:t>Буерак-Поповского</w:t>
      </w:r>
      <w:r w:rsidRPr="00636D96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2C0077" w:rsidRPr="00636D96" w:rsidRDefault="002C0077" w:rsidP="002C0077">
      <w:pPr>
        <w:jc w:val="both"/>
        <w:rPr>
          <w:rFonts w:ascii="Arial" w:hAnsi="Arial" w:cs="Arial"/>
        </w:rPr>
      </w:pPr>
    </w:p>
    <w:p w:rsidR="002C0077" w:rsidRPr="00636D96" w:rsidRDefault="002C0077" w:rsidP="002C0077">
      <w:pPr>
        <w:jc w:val="both"/>
        <w:rPr>
          <w:rFonts w:ascii="Arial" w:hAnsi="Arial" w:cs="Arial"/>
        </w:rPr>
      </w:pPr>
    </w:p>
    <w:p w:rsidR="002C0077" w:rsidRPr="00636D96" w:rsidRDefault="002C0077" w:rsidP="002C0077">
      <w:pPr>
        <w:jc w:val="both"/>
        <w:rPr>
          <w:rFonts w:ascii="Arial" w:hAnsi="Arial" w:cs="Arial"/>
        </w:rPr>
      </w:pPr>
    </w:p>
    <w:p w:rsidR="002C0077" w:rsidRPr="00636D96" w:rsidRDefault="002C0077" w:rsidP="002C0077">
      <w:pPr>
        <w:jc w:val="both"/>
        <w:rPr>
          <w:rFonts w:ascii="Arial" w:hAnsi="Arial" w:cs="Arial"/>
        </w:rPr>
      </w:pPr>
    </w:p>
    <w:p w:rsidR="002C0077" w:rsidRPr="00636D96" w:rsidRDefault="002C0077" w:rsidP="002C0077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5"/>
      </w:tblGrid>
      <w:tr w:rsidR="002C0077" w:rsidRPr="00636D96" w:rsidTr="00796424">
        <w:trPr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</w:t>
            </w:r>
            <w:r w:rsidRPr="00636D96">
              <w:rPr>
                <w:rFonts w:ascii="Arial" w:hAnsi="Arial" w:cs="Arial"/>
                <w:color w:val="000000"/>
              </w:rPr>
              <w:t>Приложение 3</w:t>
            </w:r>
          </w:p>
          <w:p w:rsidR="002C0077" w:rsidRPr="00636D96" w:rsidRDefault="002C0077" w:rsidP="00796424">
            <w:pPr>
              <w:spacing w:line="300" w:lineRule="atLeast"/>
              <w:jc w:val="righ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к постановлению администрации</w:t>
            </w:r>
          </w:p>
          <w:p w:rsidR="002C0077" w:rsidRPr="00636D96" w:rsidRDefault="002C0077" w:rsidP="0079642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Буерак-Поповского</w:t>
            </w:r>
            <w:r w:rsidRPr="00636D96">
              <w:rPr>
                <w:rFonts w:ascii="Arial" w:hAnsi="Arial" w:cs="Arial"/>
              </w:rPr>
              <w:t xml:space="preserve"> </w:t>
            </w:r>
            <w:r w:rsidRPr="00636D96">
              <w:rPr>
                <w:rFonts w:ascii="Arial" w:hAnsi="Arial" w:cs="Arial"/>
                <w:color w:val="000000"/>
              </w:rPr>
              <w:t>сельского   поселения</w:t>
            </w:r>
          </w:p>
          <w:p w:rsidR="002C0077" w:rsidRPr="00636D96" w:rsidRDefault="002C0077" w:rsidP="00796424">
            <w:pPr>
              <w:spacing w:line="300" w:lineRule="atLeast"/>
              <w:jc w:val="both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 xml:space="preserve">                                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от 01.02.2022 г.  № 3</w:t>
            </w:r>
            <w:r w:rsidRPr="00636D96">
              <w:rPr>
                <w:rFonts w:ascii="Arial" w:hAnsi="Arial" w:cs="Arial"/>
                <w:color w:val="000000"/>
              </w:rPr>
              <w:t>      </w:t>
            </w:r>
          </w:p>
          <w:p w:rsidR="002C0077" w:rsidRPr="00636D96" w:rsidRDefault="002C0077" w:rsidP="00796424">
            <w:pPr>
              <w:tabs>
                <w:tab w:val="left" w:pos="5685"/>
              </w:tabs>
              <w:rPr>
                <w:rFonts w:ascii="Arial" w:hAnsi="Arial" w:cs="Arial"/>
                <w:color w:val="000000"/>
              </w:rPr>
            </w:pPr>
          </w:p>
          <w:p w:rsidR="002C0077" w:rsidRPr="00636D96" w:rsidRDefault="002C0077" w:rsidP="00796424">
            <w:pPr>
              <w:spacing w:line="300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2C0077" w:rsidRPr="00200875" w:rsidRDefault="002C0077" w:rsidP="00796424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200875">
              <w:rPr>
                <w:rFonts w:ascii="Arial" w:hAnsi="Arial" w:cs="Arial"/>
                <w:b/>
                <w:color w:val="000000"/>
              </w:rPr>
              <w:t>ПРОГРАММА</w:t>
            </w:r>
          </w:p>
          <w:p w:rsidR="002C0077" w:rsidRPr="005E6312" w:rsidRDefault="002C0077" w:rsidP="00796424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  <w:r w:rsidRPr="005E6312">
              <w:rPr>
                <w:rFonts w:ascii="Arial" w:hAnsi="Arial" w:cs="Arial"/>
                <w:color w:val="000000"/>
              </w:rPr>
              <w:t xml:space="preserve">по профилактике терроризма и экстремизма, а также в минимизации и (или) ликвидации последствий проявлений терроризма и экстремизма,  воспитательных и пропагандистских мер, направленных  на предупреждение экстремистской  деятельности на территории </w:t>
            </w:r>
            <w:r>
              <w:rPr>
                <w:rFonts w:ascii="Arial" w:hAnsi="Arial" w:cs="Arial"/>
                <w:color w:val="000000"/>
              </w:rPr>
              <w:t>Буерак-Поповского</w:t>
            </w:r>
            <w:r w:rsidRPr="00636D96">
              <w:rPr>
                <w:rFonts w:ascii="Arial" w:hAnsi="Arial" w:cs="Arial"/>
              </w:rPr>
              <w:t xml:space="preserve"> </w:t>
            </w:r>
            <w:r w:rsidRPr="005E6312">
              <w:rPr>
                <w:rFonts w:ascii="Arial" w:hAnsi="Arial" w:cs="Arial"/>
                <w:color w:val="000000"/>
              </w:rPr>
              <w:t>сельского поселения</w:t>
            </w:r>
          </w:p>
          <w:p w:rsidR="002C0077" w:rsidRPr="00636D96" w:rsidRDefault="002C0077" w:rsidP="00796424">
            <w:pPr>
              <w:spacing w:line="30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C0077" w:rsidRPr="00636D96" w:rsidRDefault="002C0077" w:rsidP="00796424">
            <w:pPr>
              <w:spacing w:line="300" w:lineRule="atLeast"/>
              <w:jc w:val="both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b/>
                <w:bCs/>
                <w:color w:val="000000"/>
              </w:rPr>
              <w:t>Основание:</w:t>
            </w:r>
            <w:r w:rsidRPr="00636D96">
              <w:rPr>
                <w:rFonts w:ascii="Arial" w:hAnsi="Arial" w:cs="Arial"/>
                <w:color w:val="000000"/>
              </w:rPr>
              <w:t xml:space="preserve"> Федеральный закон от 06.10.2003 г. № 131-ФЗ «Об общих принципах организации местного самоуправления в Российской Федерации», Федеральный закон от 25.07.2002 № 114-ФЗ «О противодействии экстремистской деятельности», Федеральный закон от 06.03.2006 № 35-ФЗ «О противодействии терроризму». </w:t>
            </w:r>
            <w:r w:rsidRPr="00636D96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636D96">
              <w:rPr>
                <w:rFonts w:ascii="Arial" w:hAnsi="Arial" w:cs="Arial"/>
                <w:color w:val="000000"/>
              </w:rPr>
              <w:t xml:space="preserve"> </w:t>
            </w:r>
          </w:p>
          <w:p w:rsidR="002C0077" w:rsidRPr="00636D96" w:rsidRDefault="002C0077" w:rsidP="00796424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b/>
                <w:bCs/>
                <w:color w:val="000000"/>
              </w:rPr>
              <w:t xml:space="preserve">Цели программы: </w:t>
            </w:r>
          </w:p>
          <w:p w:rsidR="002C0077" w:rsidRPr="00636D96" w:rsidRDefault="002C0077" w:rsidP="00796424">
            <w:pPr>
              <w:spacing w:line="300" w:lineRule="atLeast"/>
              <w:jc w:val="both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 xml:space="preserve">- профилактика проявлений терроризма и экстремизма на территории  </w:t>
            </w:r>
            <w:r>
              <w:rPr>
                <w:rFonts w:ascii="Arial" w:hAnsi="Arial" w:cs="Arial"/>
                <w:color w:val="000000"/>
              </w:rPr>
              <w:br/>
              <w:t>Буерак-Поповского</w:t>
            </w:r>
            <w:r w:rsidRPr="00636D96">
              <w:rPr>
                <w:rFonts w:ascii="Arial" w:hAnsi="Arial" w:cs="Arial"/>
                <w:color w:val="000000"/>
              </w:rPr>
              <w:t xml:space="preserve"> сельского поселения;</w:t>
            </w:r>
          </w:p>
          <w:p w:rsidR="002C0077" w:rsidRPr="00636D96" w:rsidRDefault="002C0077" w:rsidP="00796424">
            <w:pPr>
              <w:spacing w:line="300" w:lineRule="atLeast"/>
              <w:jc w:val="both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 xml:space="preserve">- повышение правосознания граждан и правовое воспитание молодежи.  </w:t>
            </w:r>
          </w:p>
          <w:p w:rsidR="002C0077" w:rsidRPr="00636D96" w:rsidRDefault="002C0077" w:rsidP="00796424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b/>
                <w:bCs/>
                <w:color w:val="000000"/>
              </w:rPr>
              <w:t xml:space="preserve">Задачи программы: </w:t>
            </w:r>
          </w:p>
          <w:p w:rsidR="002C0077" w:rsidRPr="00636D96" w:rsidRDefault="002C0077" w:rsidP="00796424">
            <w:pPr>
              <w:spacing w:line="300" w:lineRule="atLeast"/>
              <w:jc w:val="both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- активизация разъяснительной деятельности органов местного самоуправления;</w:t>
            </w:r>
          </w:p>
          <w:p w:rsidR="002C0077" w:rsidRPr="00636D96" w:rsidRDefault="002C0077" w:rsidP="00796424">
            <w:pPr>
              <w:spacing w:line="300" w:lineRule="atLeast"/>
              <w:jc w:val="both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 xml:space="preserve">- организация информирования населения  </w:t>
            </w:r>
            <w:r>
              <w:rPr>
                <w:rFonts w:ascii="Arial" w:hAnsi="Arial" w:cs="Arial"/>
                <w:color w:val="000000"/>
              </w:rPr>
              <w:t>Буерак-Поповского</w:t>
            </w:r>
            <w:r w:rsidRPr="00636D96">
              <w:rPr>
                <w:rFonts w:ascii="Arial" w:hAnsi="Arial" w:cs="Arial"/>
              </w:rPr>
              <w:t xml:space="preserve"> </w:t>
            </w:r>
            <w:r w:rsidRPr="00636D96">
              <w:rPr>
                <w:rFonts w:ascii="Arial" w:hAnsi="Arial" w:cs="Arial"/>
                <w:color w:val="000000"/>
              </w:rPr>
              <w:t xml:space="preserve">сельского поселения.  </w:t>
            </w:r>
          </w:p>
          <w:p w:rsidR="002C0077" w:rsidRPr="00636D96" w:rsidRDefault="002C0077" w:rsidP="00796424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b/>
                <w:bCs/>
                <w:color w:val="000000"/>
              </w:rPr>
              <w:t xml:space="preserve">Сроки реализации программы: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2022-2024</w:t>
            </w:r>
            <w:r w:rsidRPr="00636D96">
              <w:rPr>
                <w:rFonts w:ascii="Arial" w:hAnsi="Arial" w:cs="Arial"/>
                <w:color w:val="000000"/>
              </w:rPr>
              <w:t>годы.</w:t>
            </w:r>
          </w:p>
          <w:p w:rsidR="002C0077" w:rsidRPr="00636D96" w:rsidRDefault="002C0077" w:rsidP="00796424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 </w:t>
            </w:r>
            <w:r w:rsidRPr="00636D96">
              <w:rPr>
                <w:rFonts w:ascii="Arial" w:hAnsi="Arial" w:cs="Arial"/>
                <w:b/>
                <w:bCs/>
                <w:color w:val="000000"/>
              </w:rPr>
              <w:t>Мероприятия по профилактике терроризма и экстремизма, а также в минимизации и (или) ликвидации последствий проявлений терроризма и экстремизма </w:t>
            </w:r>
            <w:r w:rsidRPr="00636D96">
              <w:rPr>
                <w:rFonts w:ascii="Arial" w:hAnsi="Arial" w:cs="Arial"/>
                <w:color w:val="000000"/>
              </w:rPr>
              <w:t xml:space="preserve"> </w:t>
            </w:r>
          </w:p>
          <w:p w:rsidR="002C0077" w:rsidRPr="00636D96" w:rsidRDefault="002C0077" w:rsidP="00796424">
            <w:pPr>
              <w:spacing w:line="300" w:lineRule="atLeast"/>
              <w:jc w:val="both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      </w:r>
          </w:p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 до 30</w:t>
            </w:r>
            <w:r w:rsidRPr="00636D9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06.2022</w:t>
            </w:r>
            <w:r w:rsidRPr="00636D96">
              <w:rPr>
                <w:rFonts w:ascii="Arial" w:hAnsi="Arial" w:cs="Arial"/>
                <w:color w:val="000000"/>
              </w:rPr>
              <w:t xml:space="preserve"> года.  </w:t>
            </w:r>
          </w:p>
          <w:p w:rsidR="002C0077" w:rsidRPr="00636D96" w:rsidRDefault="002C0077" w:rsidP="00796424">
            <w:pPr>
              <w:spacing w:line="300" w:lineRule="atLeast"/>
              <w:jc w:val="both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- проведение собраний граждан в целях проведения разъяснительной деятельности, направленной на профилактику терроризма и экстремизма.</w:t>
            </w:r>
          </w:p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  - 2022-2024</w:t>
            </w:r>
            <w:r w:rsidRPr="00636D96">
              <w:rPr>
                <w:rFonts w:ascii="Arial" w:hAnsi="Arial" w:cs="Arial"/>
                <w:color w:val="000000"/>
              </w:rPr>
              <w:t xml:space="preserve"> годы.  </w:t>
            </w:r>
          </w:p>
          <w:p w:rsidR="002C0077" w:rsidRPr="00636D96" w:rsidRDefault="002C0077" w:rsidP="00796424">
            <w:pPr>
              <w:spacing w:line="300" w:lineRule="atLeast"/>
              <w:jc w:val="both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 xml:space="preserve">- организация проведения с учащимися общеобразовательных учреждений, расположенных на территории </w:t>
            </w:r>
            <w:r>
              <w:rPr>
                <w:rFonts w:ascii="Arial" w:hAnsi="Arial" w:cs="Arial"/>
                <w:color w:val="000000"/>
              </w:rPr>
              <w:t>Буерак-Поповского</w:t>
            </w:r>
            <w:r w:rsidRPr="00636D96">
              <w:rPr>
                <w:rFonts w:ascii="Arial" w:hAnsi="Arial" w:cs="Arial"/>
              </w:rPr>
              <w:t xml:space="preserve"> </w:t>
            </w:r>
            <w:r w:rsidRPr="00636D96">
              <w:rPr>
                <w:rFonts w:ascii="Arial" w:hAnsi="Arial" w:cs="Arial"/>
                <w:color w:val="000000"/>
              </w:rPr>
              <w:t>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Срок исполнения</w:t>
            </w:r>
            <w:r>
              <w:rPr>
                <w:rFonts w:ascii="Arial" w:hAnsi="Arial" w:cs="Arial"/>
                <w:color w:val="000000"/>
              </w:rPr>
              <w:t xml:space="preserve"> -</w:t>
            </w:r>
            <w:r w:rsidRPr="00636D9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2022-2024</w:t>
            </w:r>
            <w:r w:rsidRPr="00636D96">
              <w:rPr>
                <w:rFonts w:ascii="Arial" w:hAnsi="Arial" w:cs="Arial"/>
                <w:color w:val="000000"/>
              </w:rPr>
              <w:t xml:space="preserve">годы.  </w:t>
            </w:r>
          </w:p>
          <w:p w:rsidR="002C0077" w:rsidRPr="00636D96" w:rsidRDefault="002C0077" w:rsidP="00796424">
            <w:pPr>
              <w:spacing w:line="300" w:lineRule="atLeast"/>
              <w:jc w:val="both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lastRenderedPageBreak/>
              <w:t xml:space="preserve">- сбор и анализ информации о наличии молодежных, общественных и религиозных объединений и организаций на территории </w:t>
            </w:r>
            <w:r>
              <w:rPr>
                <w:rFonts w:ascii="Arial" w:hAnsi="Arial" w:cs="Arial"/>
                <w:color w:val="000000"/>
              </w:rPr>
              <w:t>Буерак-Поповского</w:t>
            </w:r>
            <w:r w:rsidRPr="00636D96">
              <w:rPr>
                <w:rFonts w:ascii="Arial" w:hAnsi="Arial" w:cs="Arial"/>
              </w:rPr>
              <w:t xml:space="preserve"> </w:t>
            </w:r>
            <w:r w:rsidRPr="00636D96">
              <w:rPr>
                <w:rFonts w:ascii="Arial" w:hAnsi="Arial" w:cs="Arial"/>
                <w:color w:val="000000"/>
              </w:rPr>
              <w:t>сельского поселения. Своевременное информирование правоохранительных органов о фактах проявления террористической и экстремистской деятельности.</w:t>
            </w:r>
          </w:p>
          <w:p w:rsidR="002C0077" w:rsidRPr="00636D96" w:rsidRDefault="002C0077" w:rsidP="00796424">
            <w:pPr>
              <w:spacing w:line="300" w:lineRule="atLeast"/>
              <w:jc w:val="both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 xml:space="preserve">  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"/>
              <w:gridCol w:w="4073"/>
              <w:gridCol w:w="1896"/>
              <w:gridCol w:w="2899"/>
            </w:tblGrid>
            <w:tr w:rsidR="002C0077" w:rsidRPr="00636D96" w:rsidTr="00796424">
              <w:trPr>
                <w:jc w:val="center"/>
              </w:trPr>
              <w:tc>
                <w:tcPr>
                  <w:tcW w:w="5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№</w:t>
                  </w:r>
                </w:p>
              </w:tc>
              <w:tc>
                <w:tcPr>
                  <w:tcW w:w="38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Мероприятия</w:t>
                  </w:r>
                </w:p>
              </w:tc>
              <w:tc>
                <w:tcPr>
                  <w:tcW w:w="19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Срок исполнения</w:t>
                  </w:r>
                </w:p>
              </w:tc>
              <w:tc>
                <w:tcPr>
                  <w:tcW w:w="30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Ответственные</w:t>
                  </w:r>
                </w:p>
              </w:tc>
            </w:tr>
            <w:tr w:rsidR="002C0077" w:rsidRPr="00636D96" w:rsidTr="00796424">
              <w:trPr>
                <w:jc w:val="center"/>
              </w:trPr>
              <w:tc>
                <w:tcPr>
                  <w:tcW w:w="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 xml:space="preserve">Координация  деятельности  служб системы профилактики по предупреждению экстремистской  деятельности  на территории </w:t>
                  </w:r>
                  <w:r>
                    <w:rPr>
                      <w:rFonts w:ascii="Arial" w:hAnsi="Arial" w:cs="Arial"/>
                      <w:color w:val="000000"/>
                    </w:rPr>
                    <w:t>Буерак-Поповского</w:t>
                  </w:r>
                  <w:r w:rsidRPr="00636D96">
                    <w:rPr>
                      <w:rFonts w:ascii="Arial" w:hAnsi="Arial" w:cs="Arial"/>
                    </w:rPr>
                    <w:t xml:space="preserve"> </w:t>
                  </w:r>
                  <w:r w:rsidRPr="00636D96">
                    <w:rPr>
                      <w:rFonts w:ascii="Arial" w:hAnsi="Arial" w:cs="Arial"/>
                      <w:color w:val="000000"/>
                    </w:rPr>
                    <w:t>сельского поселения – заседание комиссии по профилактике терроризма и экстремизма.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Ежеквартально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2022-2024</w:t>
                  </w:r>
                  <w:r w:rsidRPr="00636D96">
                    <w:rPr>
                      <w:rFonts w:ascii="Arial" w:hAnsi="Arial" w:cs="Arial"/>
                      <w:color w:val="000000"/>
                    </w:rPr>
                    <w:t xml:space="preserve"> г.г.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 xml:space="preserve">Администрация  </w:t>
                  </w:r>
                  <w:r>
                    <w:rPr>
                      <w:rFonts w:ascii="Arial" w:hAnsi="Arial" w:cs="Arial"/>
                      <w:color w:val="000000"/>
                    </w:rPr>
                    <w:t>Буерак-Поповского</w:t>
                  </w:r>
                  <w:r w:rsidRPr="00636D96">
                    <w:rPr>
                      <w:rFonts w:ascii="Arial" w:hAnsi="Arial" w:cs="Arial"/>
                    </w:rPr>
                    <w:t xml:space="preserve"> </w:t>
                  </w:r>
                  <w:r w:rsidRPr="00636D96">
                    <w:rPr>
                      <w:rFonts w:ascii="Arial" w:hAnsi="Arial" w:cs="Arial"/>
                      <w:color w:val="000000"/>
                    </w:rPr>
                    <w:t>сельского поселения,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М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КОУ «Буерак-Поповская </w:t>
                  </w:r>
                  <w:r w:rsidRPr="00636D96">
                    <w:rPr>
                      <w:rFonts w:ascii="Arial" w:hAnsi="Arial" w:cs="Arial"/>
                      <w:color w:val="000000"/>
                    </w:rPr>
                    <w:t xml:space="preserve">СШ», 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МКУ «Благоустройство и ДО»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(по согласованию)</w:t>
                  </w:r>
                </w:p>
              </w:tc>
            </w:tr>
            <w:tr w:rsidR="002C0077" w:rsidRPr="00636D96" w:rsidTr="00796424">
              <w:trPr>
                <w:jc w:val="center"/>
              </w:trPr>
              <w:tc>
                <w:tcPr>
                  <w:tcW w:w="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Проведение профилактической работы с  социально-неадаптированными учащимися.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Ежеквартально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2022-2024</w:t>
                  </w:r>
                  <w:r w:rsidRPr="00636D96">
                    <w:rPr>
                      <w:rFonts w:ascii="Arial" w:hAnsi="Arial" w:cs="Arial"/>
                      <w:color w:val="000000"/>
                    </w:rPr>
                    <w:t xml:space="preserve"> г.г.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МК</w:t>
                  </w:r>
                  <w:r w:rsidRPr="00636D96">
                    <w:rPr>
                      <w:rFonts w:ascii="Arial" w:hAnsi="Arial" w:cs="Arial"/>
                      <w:color w:val="000000"/>
                    </w:rPr>
                    <w:t>ОУ «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Буерак-Поповская </w:t>
                  </w:r>
                  <w:r w:rsidRPr="00636D96">
                    <w:rPr>
                      <w:rFonts w:ascii="Arial" w:hAnsi="Arial" w:cs="Arial"/>
                      <w:color w:val="000000"/>
                    </w:rPr>
                    <w:t xml:space="preserve">СШ», 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(по согласованию)</w:t>
                  </w:r>
                </w:p>
              </w:tc>
            </w:tr>
            <w:tr w:rsidR="002C0077" w:rsidRPr="00636D96" w:rsidTr="00796424">
              <w:trPr>
                <w:jc w:val="center"/>
              </w:trPr>
              <w:tc>
                <w:tcPr>
                  <w:tcW w:w="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 xml:space="preserve"> Мероприятия, направленные на повышение бдительности граждан, усилению административного режима, укреплению общественного порядка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Ежеквартально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2022-2024</w:t>
                  </w:r>
                  <w:r w:rsidRPr="00636D96">
                    <w:rPr>
                      <w:rFonts w:ascii="Arial" w:hAnsi="Arial" w:cs="Arial"/>
                      <w:color w:val="000000"/>
                    </w:rPr>
                    <w:t xml:space="preserve"> г.г.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 xml:space="preserve">Администрация  </w:t>
                  </w:r>
                  <w:r>
                    <w:rPr>
                      <w:rFonts w:ascii="Arial" w:hAnsi="Arial" w:cs="Arial"/>
                      <w:color w:val="000000"/>
                    </w:rPr>
                    <w:t>Буерак-Поповского</w:t>
                  </w:r>
                  <w:r w:rsidRPr="00636D96">
                    <w:rPr>
                      <w:rFonts w:ascii="Arial" w:hAnsi="Arial" w:cs="Arial"/>
                    </w:rPr>
                    <w:t xml:space="preserve"> </w:t>
                  </w:r>
                  <w:r w:rsidRPr="00636D96">
                    <w:rPr>
                      <w:rFonts w:ascii="Arial" w:hAnsi="Arial" w:cs="Arial"/>
                      <w:color w:val="000000"/>
                    </w:rPr>
                    <w:t>сельского поселения,  председатели ТОСов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(по согласованию)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</w:p>
              </w:tc>
            </w:tr>
            <w:tr w:rsidR="002C0077" w:rsidRPr="00636D96" w:rsidTr="00796424">
              <w:trPr>
                <w:jc w:val="center"/>
              </w:trPr>
              <w:tc>
                <w:tcPr>
                  <w:tcW w:w="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Проведение классных часов на  темы  профилактики по предупреждению экстремистской  деятельности  на территории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Ежеквартально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2022-2024</w:t>
                  </w:r>
                  <w:r w:rsidRPr="00636D96">
                    <w:rPr>
                      <w:rFonts w:ascii="Arial" w:hAnsi="Arial" w:cs="Arial"/>
                      <w:color w:val="000000"/>
                    </w:rPr>
                    <w:t xml:space="preserve"> г.г.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МКОУ «Буерак-Поповская </w:t>
                  </w:r>
                  <w:r w:rsidRPr="00636D96">
                    <w:rPr>
                      <w:rFonts w:ascii="Arial" w:hAnsi="Arial" w:cs="Arial"/>
                      <w:color w:val="000000"/>
                    </w:rPr>
                    <w:t xml:space="preserve">СШ», 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 xml:space="preserve">(по согласованию) </w:t>
                  </w:r>
                </w:p>
              </w:tc>
            </w:tr>
            <w:tr w:rsidR="002C0077" w:rsidRPr="00636D96" w:rsidTr="00796424">
              <w:trPr>
                <w:jc w:val="center"/>
              </w:trPr>
              <w:tc>
                <w:tcPr>
                  <w:tcW w:w="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Проведение разъяснительной работы с учащимися, их родителями, с гражданами поселения по теме: «Действия населения при угрозе теракта»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Ежеквартально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2022-2024</w:t>
                  </w:r>
                  <w:r w:rsidRPr="00636D96">
                    <w:rPr>
                      <w:rFonts w:ascii="Arial" w:hAnsi="Arial" w:cs="Arial"/>
                      <w:color w:val="000000"/>
                    </w:rPr>
                    <w:t xml:space="preserve"> г.г.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Комиссия по делам несовершеннолетних и защите их прав, председатели и активисты ТОСов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(по согласованию)</w:t>
                  </w:r>
                </w:p>
                <w:p w:rsidR="002C0077" w:rsidRPr="00636D96" w:rsidRDefault="002C0077" w:rsidP="00796424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2C0077" w:rsidRPr="00636D96" w:rsidTr="00796424">
              <w:trPr>
                <w:jc w:val="center"/>
              </w:trPr>
              <w:tc>
                <w:tcPr>
                  <w:tcW w:w="53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38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 xml:space="preserve">Обновление информационных стендов 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«Террору – нет!»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ежемесячно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2022-2024 г</w:t>
                  </w:r>
                  <w:r w:rsidRPr="00636D96">
                    <w:rPr>
                      <w:rFonts w:ascii="Arial" w:hAnsi="Arial" w:cs="Arial"/>
                      <w:color w:val="000000"/>
                    </w:rPr>
                    <w:t>г.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>Администрация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Буерак-Поповского</w:t>
                  </w:r>
                  <w:r w:rsidRPr="00636D96">
                    <w:rPr>
                      <w:rFonts w:ascii="Arial" w:hAnsi="Arial" w:cs="Arial"/>
                    </w:rPr>
                    <w:t xml:space="preserve"> </w:t>
                  </w:r>
                  <w:r w:rsidRPr="00636D96">
                    <w:rPr>
                      <w:rFonts w:ascii="Arial" w:hAnsi="Arial" w:cs="Arial"/>
                      <w:color w:val="000000"/>
                    </w:rPr>
                    <w:t xml:space="preserve">сельского поселения, председатели ТОСов, </w:t>
                  </w:r>
                </w:p>
                <w:p w:rsidR="002C0077" w:rsidRPr="00636D96" w:rsidRDefault="002C0077" w:rsidP="00796424">
                  <w:pPr>
                    <w:spacing w:line="300" w:lineRule="atLeast"/>
                    <w:rPr>
                      <w:rFonts w:ascii="Arial" w:hAnsi="Arial" w:cs="Arial"/>
                      <w:color w:val="000000"/>
                    </w:rPr>
                  </w:pPr>
                  <w:r w:rsidRPr="00636D96">
                    <w:rPr>
                      <w:rFonts w:ascii="Arial" w:hAnsi="Arial" w:cs="Arial"/>
                      <w:color w:val="000000"/>
                    </w:rPr>
                    <w:t xml:space="preserve"> библиотека </w:t>
                  </w:r>
                  <w:r>
                    <w:rPr>
                      <w:rFonts w:ascii="Arial" w:hAnsi="Arial" w:cs="Arial"/>
                      <w:color w:val="000000"/>
                    </w:rPr>
                    <w:t>х.Буерак-Поповский</w:t>
                  </w:r>
                </w:p>
              </w:tc>
            </w:tr>
          </w:tbl>
          <w:p w:rsidR="002C0077" w:rsidRPr="00636D96" w:rsidRDefault="002C0077" w:rsidP="00796424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C0077" w:rsidRPr="00636D96" w:rsidRDefault="002C0077" w:rsidP="002C0077">
      <w:pPr>
        <w:spacing w:line="240" w:lineRule="atLeast"/>
        <w:jc w:val="center"/>
        <w:rPr>
          <w:rFonts w:ascii="Arial" w:hAnsi="Arial" w:cs="Arial"/>
          <w:color w:val="000000"/>
        </w:rPr>
      </w:pPr>
      <w:r w:rsidRPr="00636D96">
        <w:rPr>
          <w:rFonts w:ascii="Arial" w:hAnsi="Arial" w:cs="Arial"/>
          <w:color w:val="000000"/>
        </w:rPr>
        <w:lastRenderedPageBreak/>
        <w:t xml:space="preserve">   </w:t>
      </w:r>
    </w:p>
    <w:p w:rsidR="002C0077" w:rsidRPr="00636D96" w:rsidRDefault="002C0077" w:rsidP="002C0077">
      <w:pPr>
        <w:spacing w:line="300" w:lineRule="atLeast"/>
        <w:jc w:val="right"/>
        <w:rPr>
          <w:rFonts w:ascii="Arial" w:hAnsi="Arial" w:cs="Arial"/>
          <w:color w:val="000000"/>
        </w:rPr>
      </w:pPr>
      <w:r w:rsidRPr="00636D96">
        <w:rPr>
          <w:rFonts w:ascii="Arial" w:hAnsi="Arial" w:cs="Arial"/>
          <w:color w:val="000000"/>
        </w:rPr>
        <w:t>                       </w:t>
      </w:r>
      <w:r>
        <w:rPr>
          <w:rFonts w:ascii="Arial" w:hAnsi="Arial" w:cs="Arial"/>
          <w:color w:val="000000"/>
        </w:rPr>
        <w:t>                        </w:t>
      </w:r>
      <w:r w:rsidRPr="00636D96">
        <w:rPr>
          <w:rFonts w:ascii="Arial" w:hAnsi="Arial" w:cs="Arial"/>
          <w:color w:val="000000"/>
        </w:rPr>
        <w:t>Приложение 4</w:t>
      </w:r>
    </w:p>
    <w:p w:rsidR="002C0077" w:rsidRPr="00636D96" w:rsidRDefault="002C0077" w:rsidP="002C0077">
      <w:pPr>
        <w:spacing w:line="300" w:lineRule="atLeast"/>
        <w:jc w:val="right"/>
        <w:rPr>
          <w:rFonts w:ascii="Arial" w:hAnsi="Arial" w:cs="Arial"/>
          <w:color w:val="000000"/>
        </w:rPr>
      </w:pPr>
      <w:r w:rsidRPr="00636D96">
        <w:rPr>
          <w:rFonts w:ascii="Arial" w:hAnsi="Arial" w:cs="Arial"/>
          <w:color w:val="000000"/>
        </w:rPr>
        <w:t>к постановлению администрации</w:t>
      </w:r>
    </w:p>
    <w:p w:rsidR="002C0077" w:rsidRPr="00636D96" w:rsidRDefault="002C0077" w:rsidP="002C0077">
      <w:pPr>
        <w:spacing w:line="3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Буерак-Поповского</w:t>
      </w:r>
      <w:r w:rsidRPr="00636D96">
        <w:rPr>
          <w:rFonts w:ascii="Arial" w:hAnsi="Arial" w:cs="Arial"/>
        </w:rPr>
        <w:t xml:space="preserve"> </w:t>
      </w:r>
      <w:r w:rsidRPr="00636D96">
        <w:rPr>
          <w:rFonts w:ascii="Arial" w:hAnsi="Arial" w:cs="Arial"/>
          <w:color w:val="000000"/>
        </w:rPr>
        <w:t>сельского   поселения</w:t>
      </w:r>
    </w:p>
    <w:p w:rsidR="002C0077" w:rsidRPr="00636D96" w:rsidRDefault="002C0077" w:rsidP="002C0077">
      <w:pPr>
        <w:spacing w:line="300" w:lineRule="atLeast"/>
        <w:jc w:val="both"/>
        <w:rPr>
          <w:rFonts w:ascii="Arial" w:hAnsi="Arial" w:cs="Arial"/>
          <w:color w:val="000000"/>
        </w:rPr>
      </w:pPr>
      <w:r w:rsidRPr="00636D96">
        <w:rPr>
          <w:rFonts w:ascii="Arial" w:hAnsi="Arial" w:cs="Arial"/>
          <w:color w:val="000000"/>
        </w:rPr>
        <w:lastRenderedPageBreak/>
        <w:t xml:space="preserve">                 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от 01.02.2022 г.   № 3</w:t>
      </w:r>
      <w:r w:rsidRPr="00636D96">
        <w:rPr>
          <w:rFonts w:ascii="Arial" w:hAnsi="Arial" w:cs="Arial"/>
          <w:color w:val="000000"/>
        </w:rPr>
        <w:t>     </w:t>
      </w:r>
    </w:p>
    <w:p w:rsidR="002C0077" w:rsidRPr="00636D96" w:rsidRDefault="002C0077" w:rsidP="002C0077">
      <w:pPr>
        <w:spacing w:line="300" w:lineRule="atLeast"/>
        <w:jc w:val="both"/>
        <w:rPr>
          <w:rFonts w:ascii="Arial" w:hAnsi="Arial" w:cs="Arial"/>
          <w:color w:val="000000"/>
        </w:rPr>
      </w:pPr>
    </w:p>
    <w:p w:rsidR="002C0077" w:rsidRPr="00636D96" w:rsidRDefault="002C0077" w:rsidP="002C0077">
      <w:pPr>
        <w:spacing w:line="300" w:lineRule="atLeast"/>
        <w:jc w:val="center"/>
        <w:rPr>
          <w:rFonts w:ascii="Arial" w:hAnsi="Arial" w:cs="Arial"/>
          <w:b/>
          <w:color w:val="000000"/>
        </w:rPr>
      </w:pPr>
    </w:p>
    <w:p w:rsidR="002C0077" w:rsidRPr="00AE5DA3" w:rsidRDefault="002C0077" w:rsidP="002C0077">
      <w:pPr>
        <w:spacing w:line="300" w:lineRule="atLeast"/>
        <w:jc w:val="center"/>
        <w:rPr>
          <w:rFonts w:ascii="Arial" w:hAnsi="Arial" w:cs="Arial"/>
          <w:b/>
          <w:color w:val="000000"/>
        </w:rPr>
      </w:pPr>
      <w:r w:rsidRPr="00AE5DA3">
        <w:rPr>
          <w:rFonts w:ascii="Arial" w:hAnsi="Arial" w:cs="Arial"/>
          <w:b/>
          <w:color w:val="000000"/>
        </w:rPr>
        <w:t>ПЛАН</w:t>
      </w:r>
    </w:p>
    <w:p w:rsidR="002C0077" w:rsidRPr="005334BF" w:rsidRDefault="002C0077" w:rsidP="002C0077">
      <w:pPr>
        <w:spacing w:line="300" w:lineRule="atLeast"/>
        <w:jc w:val="center"/>
        <w:rPr>
          <w:rFonts w:ascii="Arial" w:hAnsi="Arial" w:cs="Arial"/>
          <w:color w:val="000000"/>
        </w:rPr>
      </w:pPr>
      <w:r w:rsidRPr="005334BF">
        <w:rPr>
          <w:rFonts w:ascii="Arial" w:hAnsi="Arial" w:cs="Arial"/>
          <w:color w:val="000000"/>
        </w:rPr>
        <w:t xml:space="preserve">основных мероприятий по профилактике терроризма на территории </w:t>
      </w:r>
    </w:p>
    <w:p w:rsidR="002C0077" w:rsidRPr="00636D96" w:rsidRDefault="002C0077" w:rsidP="002C0077">
      <w:pPr>
        <w:spacing w:line="30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Буерак-Поповского</w:t>
      </w:r>
      <w:r w:rsidRPr="00636D96">
        <w:rPr>
          <w:rFonts w:ascii="Arial" w:hAnsi="Arial" w:cs="Arial"/>
        </w:rPr>
        <w:t xml:space="preserve"> </w:t>
      </w:r>
      <w:r w:rsidRPr="005334BF">
        <w:rPr>
          <w:rFonts w:ascii="Arial" w:hAnsi="Arial" w:cs="Arial"/>
          <w:color w:val="000000"/>
        </w:rPr>
        <w:t>сельского поселе</w:t>
      </w:r>
      <w:r>
        <w:rPr>
          <w:rFonts w:ascii="Arial" w:hAnsi="Arial" w:cs="Arial"/>
          <w:color w:val="000000"/>
        </w:rPr>
        <w:t>ния на 2022-2024</w:t>
      </w:r>
      <w:r w:rsidRPr="005334BF">
        <w:rPr>
          <w:rFonts w:ascii="Arial" w:hAnsi="Arial" w:cs="Arial"/>
          <w:color w:val="000000"/>
        </w:rPr>
        <w:t xml:space="preserve"> годы</w:t>
      </w:r>
      <w:r w:rsidRPr="00636D96">
        <w:rPr>
          <w:rFonts w:ascii="Arial" w:hAnsi="Arial" w:cs="Arial"/>
          <w:b/>
          <w:color w:val="000000"/>
        </w:rPr>
        <w:t>.</w:t>
      </w:r>
    </w:p>
    <w:p w:rsidR="002C0077" w:rsidRPr="00636D96" w:rsidRDefault="002C0077" w:rsidP="002C0077">
      <w:pPr>
        <w:spacing w:line="300" w:lineRule="atLeast"/>
        <w:jc w:val="center"/>
        <w:rPr>
          <w:rFonts w:ascii="Arial" w:hAnsi="Arial" w:cs="Arial"/>
          <w:color w:val="000000"/>
        </w:rPr>
      </w:pPr>
    </w:p>
    <w:tbl>
      <w:tblPr>
        <w:tblW w:w="5339" w:type="pct"/>
        <w:jc w:val="center"/>
        <w:tblInd w:w="-6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4348"/>
        <w:gridCol w:w="1945"/>
        <w:gridCol w:w="2514"/>
      </w:tblGrid>
      <w:tr w:rsidR="002C0077" w:rsidRPr="00636D96" w:rsidTr="00796424">
        <w:trPr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№№</w:t>
            </w:r>
          </w:p>
          <w:p w:rsidR="002C0077" w:rsidRPr="00636D96" w:rsidRDefault="002C0077" w:rsidP="00796424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4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Срок</w:t>
            </w:r>
          </w:p>
          <w:p w:rsidR="002C0077" w:rsidRPr="00636D96" w:rsidRDefault="002C0077" w:rsidP="00796424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исполнения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Ответственные</w:t>
            </w:r>
          </w:p>
          <w:p w:rsidR="002C0077" w:rsidRPr="00636D96" w:rsidRDefault="002C0077" w:rsidP="00796424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за исполнение</w:t>
            </w:r>
          </w:p>
        </w:tc>
      </w:tr>
      <w:tr w:rsidR="002C0077" w:rsidRPr="00636D96" w:rsidTr="00796424">
        <w:trPr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 xml:space="preserve">«Повышение эффективности анти-террористической безопасности  в общеобразовательных учреждениях» - лекции </w:t>
            </w:r>
          </w:p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Ежеквартально</w:t>
            </w:r>
          </w:p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2022-2024</w:t>
            </w:r>
            <w:r w:rsidRPr="00636D96">
              <w:rPr>
                <w:rFonts w:ascii="Arial" w:hAnsi="Arial" w:cs="Arial"/>
                <w:color w:val="000000"/>
              </w:rPr>
              <w:t xml:space="preserve"> г.г.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  <w:r w:rsidRPr="00636D96">
              <w:rPr>
                <w:rFonts w:ascii="Arial" w:hAnsi="Arial" w:cs="Arial"/>
                <w:color w:val="000000"/>
              </w:rPr>
              <w:t>   </w:t>
            </w:r>
            <w:r>
              <w:rPr>
                <w:rFonts w:ascii="Arial" w:hAnsi="Arial" w:cs="Arial"/>
                <w:color w:val="000000"/>
              </w:rPr>
              <w:t>МК</w:t>
            </w:r>
            <w:r w:rsidRPr="00636D96">
              <w:rPr>
                <w:rFonts w:ascii="Arial" w:hAnsi="Arial" w:cs="Arial"/>
                <w:color w:val="000000"/>
              </w:rPr>
              <w:t>ОУ «</w:t>
            </w:r>
            <w:r>
              <w:rPr>
                <w:rFonts w:ascii="Arial" w:hAnsi="Arial" w:cs="Arial"/>
                <w:color w:val="000000"/>
              </w:rPr>
              <w:t xml:space="preserve">Буерак-Поповская </w:t>
            </w:r>
            <w:r w:rsidRPr="00636D96">
              <w:rPr>
                <w:rFonts w:ascii="Arial" w:hAnsi="Arial" w:cs="Arial"/>
                <w:color w:val="000000"/>
              </w:rPr>
              <w:t xml:space="preserve">СШ», </w:t>
            </w:r>
          </w:p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(по согласованию)</w:t>
            </w:r>
          </w:p>
        </w:tc>
      </w:tr>
      <w:tr w:rsidR="002C0077" w:rsidRPr="00636D96" w:rsidTr="00796424">
        <w:trPr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Вменить в обязанности учителям, проводящим первый и последний урок, осмотр кабинета с целью  обнаружения посторонних предметов.</w:t>
            </w:r>
          </w:p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Сентябрь–май 2022-2023гг</w:t>
            </w:r>
            <w:r>
              <w:rPr>
                <w:rFonts w:ascii="Arial" w:hAnsi="Arial" w:cs="Arial"/>
                <w:color w:val="000000"/>
              </w:rPr>
              <w:br/>
              <w:t>Сентябрь–май 2023-2024гг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Директор</w:t>
            </w:r>
            <w:r>
              <w:rPr>
                <w:rFonts w:ascii="Arial" w:hAnsi="Arial" w:cs="Arial"/>
                <w:color w:val="000000"/>
              </w:rPr>
              <w:t xml:space="preserve">  МКОУ Буерак-Поповская </w:t>
            </w:r>
            <w:r w:rsidRPr="00636D96">
              <w:rPr>
                <w:rFonts w:ascii="Arial" w:hAnsi="Arial" w:cs="Arial"/>
                <w:color w:val="000000"/>
              </w:rPr>
              <w:t xml:space="preserve">СШ», </w:t>
            </w:r>
          </w:p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(по согласованию)</w:t>
            </w:r>
          </w:p>
        </w:tc>
      </w:tr>
      <w:tr w:rsidR="002C0077" w:rsidRPr="00636D96" w:rsidTr="00796424">
        <w:trPr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Провести практические занятия, включающие отработку  алгоритма действий  учащихся и педаго</w:t>
            </w:r>
            <w:r>
              <w:rPr>
                <w:rFonts w:ascii="Arial" w:hAnsi="Arial" w:cs="Arial"/>
                <w:color w:val="000000"/>
              </w:rPr>
              <w:t>гов  в чрезвычайных ситуациях (</w:t>
            </w:r>
            <w:r w:rsidRPr="00636D96">
              <w:rPr>
                <w:rFonts w:ascii="Arial" w:hAnsi="Arial" w:cs="Arial"/>
                <w:color w:val="000000"/>
              </w:rPr>
              <w:t>в условиях террора)</w:t>
            </w:r>
          </w:p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Ежеквартально</w:t>
            </w:r>
          </w:p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2022-2024</w:t>
            </w:r>
            <w:r w:rsidRPr="00636D96">
              <w:rPr>
                <w:rFonts w:ascii="Arial" w:hAnsi="Arial" w:cs="Arial"/>
                <w:color w:val="000000"/>
              </w:rPr>
              <w:t xml:space="preserve"> г.г.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 МКОУ «Буерак-Поповская</w:t>
            </w:r>
            <w:r w:rsidRPr="00636D96">
              <w:rPr>
                <w:rFonts w:ascii="Arial" w:hAnsi="Arial" w:cs="Arial"/>
              </w:rPr>
              <w:t xml:space="preserve"> </w:t>
            </w:r>
            <w:r w:rsidRPr="00636D96">
              <w:rPr>
                <w:rFonts w:ascii="Arial" w:hAnsi="Arial" w:cs="Arial"/>
                <w:color w:val="000000"/>
              </w:rPr>
              <w:t xml:space="preserve">СШ», </w:t>
            </w:r>
          </w:p>
          <w:p w:rsidR="002C0077" w:rsidRPr="00636D96" w:rsidRDefault="002C0077" w:rsidP="00796424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Специалист администрации, ответственный за  ЧС</w:t>
            </w:r>
          </w:p>
          <w:p w:rsidR="002C0077" w:rsidRPr="00636D96" w:rsidRDefault="002C0077" w:rsidP="00796424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(по согласованию)</w:t>
            </w:r>
          </w:p>
        </w:tc>
      </w:tr>
      <w:tr w:rsidR="002C0077" w:rsidRPr="00636D96" w:rsidTr="00796424">
        <w:trPr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Провести осмотр, закрыть чердачные  помещения, очистить входы и выходы из всех общественных зданий и общеобразовательных учреждений.</w:t>
            </w:r>
          </w:p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Ежемесячно</w:t>
            </w:r>
          </w:p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2022-2024 г</w:t>
            </w:r>
            <w:r w:rsidRPr="00636D96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Специалисты, ответственные за п</w:t>
            </w:r>
            <w:r w:rsidRPr="00636D96">
              <w:rPr>
                <w:rFonts w:ascii="Arial" w:hAnsi="Arial" w:cs="Arial"/>
                <w:color w:val="000000"/>
              </w:rPr>
              <w:t>ожарную безопасность, ГО ЧС.</w:t>
            </w:r>
          </w:p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(по согласованию)</w:t>
            </w:r>
          </w:p>
        </w:tc>
      </w:tr>
      <w:tr w:rsidR="002C0077" w:rsidRPr="00636D96" w:rsidTr="00796424">
        <w:trPr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>Определить места парковки автотранспорта на достаточном удалении от места проведения массовых мероприятий</w:t>
            </w:r>
          </w:p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Ежемесячно</w:t>
            </w:r>
          </w:p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2022-2024 г</w:t>
            </w:r>
            <w:r w:rsidRPr="00636D96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077" w:rsidRPr="00636D96" w:rsidRDefault="002C0077" w:rsidP="00796424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 w:rsidRPr="00636D96">
              <w:rPr>
                <w:rFonts w:ascii="Arial" w:hAnsi="Arial" w:cs="Arial"/>
                <w:color w:val="000000"/>
              </w:rPr>
              <w:t xml:space="preserve">Глава  </w:t>
            </w:r>
            <w:r>
              <w:rPr>
                <w:rFonts w:ascii="Arial" w:hAnsi="Arial" w:cs="Arial"/>
                <w:color w:val="000000"/>
              </w:rPr>
              <w:t>Буерак-Поповского</w:t>
            </w:r>
            <w:r w:rsidRPr="00636D96">
              <w:rPr>
                <w:rFonts w:ascii="Arial" w:hAnsi="Arial" w:cs="Arial"/>
              </w:rPr>
              <w:t xml:space="preserve"> </w:t>
            </w:r>
            <w:r w:rsidRPr="00636D96">
              <w:rPr>
                <w:rFonts w:ascii="Arial" w:hAnsi="Arial" w:cs="Arial"/>
                <w:color w:val="000000"/>
              </w:rPr>
              <w:t>сельского поселения</w:t>
            </w:r>
          </w:p>
          <w:p w:rsidR="002C0077" w:rsidRPr="00636D96" w:rsidRDefault="002C0077" w:rsidP="00796424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2C0077" w:rsidRPr="00636D96" w:rsidRDefault="002C0077" w:rsidP="002C0077">
      <w:pPr>
        <w:rPr>
          <w:rFonts w:ascii="Arial" w:hAnsi="Arial" w:cs="Arial"/>
        </w:rPr>
      </w:pPr>
    </w:p>
    <w:p w:rsidR="002C0077" w:rsidRPr="00636D96" w:rsidRDefault="002C0077" w:rsidP="002C0077">
      <w:pPr>
        <w:rPr>
          <w:rFonts w:ascii="Arial" w:hAnsi="Arial" w:cs="Arial"/>
        </w:rPr>
      </w:pPr>
    </w:p>
    <w:p w:rsidR="002C0077" w:rsidRPr="00636D96" w:rsidRDefault="002C0077" w:rsidP="002C0077">
      <w:pPr>
        <w:rPr>
          <w:rFonts w:ascii="Arial" w:hAnsi="Arial" w:cs="Arial"/>
        </w:rPr>
      </w:pPr>
    </w:p>
    <w:p w:rsidR="002C0077" w:rsidRDefault="002C0077" w:rsidP="002C0077">
      <w:pPr>
        <w:spacing w:line="300" w:lineRule="atLeast"/>
        <w:rPr>
          <w:rFonts w:ascii="Arial" w:hAnsi="Arial" w:cs="Arial"/>
          <w:color w:val="000000"/>
        </w:rPr>
      </w:pPr>
    </w:p>
    <w:p w:rsidR="002C0077" w:rsidRDefault="002C0077" w:rsidP="002C0077">
      <w:pPr>
        <w:spacing w:line="300" w:lineRule="atLeast"/>
        <w:rPr>
          <w:rFonts w:ascii="Arial" w:hAnsi="Arial" w:cs="Arial"/>
          <w:color w:val="000000"/>
        </w:rPr>
      </w:pPr>
    </w:p>
    <w:p w:rsidR="0030510E" w:rsidRDefault="0030510E">
      <w:bookmarkStart w:id="0" w:name="_GoBack"/>
      <w:bookmarkEnd w:id="0"/>
    </w:p>
    <w:sectPr w:rsidR="0030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BA"/>
    <w:rsid w:val="002C0077"/>
    <w:rsid w:val="0030510E"/>
    <w:rsid w:val="00A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C0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C0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2256</Words>
  <Characters>12863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SM-Service</dc:creator>
  <cp:keywords/>
  <dc:description/>
  <cp:lastModifiedBy>SM-Service</cp:lastModifiedBy>
  <cp:revision>2</cp:revision>
  <dcterms:created xsi:type="dcterms:W3CDTF">2022-04-01T08:10:00Z</dcterms:created>
  <dcterms:modified xsi:type="dcterms:W3CDTF">2022-04-01T08:10:00Z</dcterms:modified>
</cp:coreProperties>
</file>